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501" w:rsidRPr="00E00501" w:rsidRDefault="00E00501" w:rsidP="00E00501">
      <w:pPr>
        <w:spacing w:after="0" w:line="240" w:lineRule="auto"/>
        <w:ind w:left="-90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0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 ЕЛАНСКОГО СЕЛЬСОВЕТА</w:t>
      </w:r>
    </w:p>
    <w:p w:rsidR="00E00501" w:rsidRPr="00E00501" w:rsidRDefault="00E00501" w:rsidP="00E00501">
      <w:pPr>
        <w:spacing w:after="0" w:line="240" w:lineRule="auto"/>
        <w:ind w:left="-90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0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УСТЬ-ТАРКСКОГО РАЙОНА НОВОСИБИРСКОЙ ОБЛАСТИ</w:t>
      </w:r>
    </w:p>
    <w:p w:rsidR="00E00501" w:rsidRPr="00E00501" w:rsidRDefault="00E00501" w:rsidP="00E0050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501" w:rsidRPr="00E00501" w:rsidRDefault="00E00501" w:rsidP="00E005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0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созыва</w:t>
      </w:r>
    </w:p>
    <w:p w:rsidR="00E00501" w:rsidRPr="00E00501" w:rsidRDefault="00E00501" w:rsidP="00E0050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0501" w:rsidRPr="00E00501" w:rsidRDefault="00E00501" w:rsidP="00E0050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01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(сороковая сессия)</w:t>
      </w:r>
    </w:p>
    <w:p w:rsidR="00E00501" w:rsidRPr="00E00501" w:rsidRDefault="00E00501" w:rsidP="00E0050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0501" w:rsidRPr="00E00501" w:rsidRDefault="00E00501" w:rsidP="00E005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E00501" w:rsidRPr="00E00501" w:rsidRDefault="00E00501" w:rsidP="00E0050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05.03.2019                                                                                       № </w:t>
      </w:r>
      <w:r w:rsidRPr="00034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183</w:t>
      </w:r>
    </w:p>
    <w:p w:rsidR="00E00501" w:rsidRPr="00E00501" w:rsidRDefault="00E00501" w:rsidP="00E0050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501" w:rsidRPr="00E00501" w:rsidRDefault="00E00501" w:rsidP="00E0050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проект Соглашения о передаче осуществления части полномочий по решению вопросов местного значения от </w:t>
      </w:r>
      <w:r w:rsidR="00F15207" w:rsidRPr="00034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Еланского сельсовета Усть-Таркского района Новосибирской области между Администрацией Усть-Таркского района</w:t>
      </w:r>
      <w:r w:rsidRPr="00034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одобренный Решением </w:t>
      </w:r>
      <w:r w:rsidR="00F15207" w:rsidRPr="00034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депутатов Еланского сельсовета Усть-Таркского района Новосибирской области</w:t>
      </w:r>
      <w:r w:rsidRPr="00034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2</w:t>
      </w:r>
      <w:r w:rsidR="00F15207" w:rsidRPr="00034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034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декабря 2018 № </w:t>
      </w:r>
      <w:r w:rsidR="00F15207" w:rsidRPr="00034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171</w:t>
      </w:r>
      <w:r w:rsidR="00050DB3" w:rsidRPr="00034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0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2019 год                   </w:t>
      </w:r>
    </w:p>
    <w:p w:rsidR="00E00501" w:rsidRPr="00E00501" w:rsidRDefault="00E00501" w:rsidP="00E0050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00501" w:rsidRPr="00E00501" w:rsidRDefault="00E00501" w:rsidP="00E0050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501" w:rsidRPr="00E00501" w:rsidRDefault="00E00501" w:rsidP="00E00501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005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3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представленные изменения в проект соглашения о передаче осуществления части полномочий по решению вопросов местного значения Еланского сельсовета Усть-Таркского района Новосибирской области между Администрацией Усть-Таркского района, руководствуясь частью 4 статьи 1</w:t>
      </w:r>
      <w:r w:rsidR="00050DB3" w:rsidRPr="0003436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34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6 октября 2003 г. № 131-ФЗ «Об общих принципах организации местного самоуправления в Российской Федерации», Бюджетным кодексом Российской Федерации, Уставом Еланского сельсовета Усть-Таркского района Новосибирской области, </w:t>
      </w:r>
      <w:r w:rsidRPr="00E00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Еланского сельсовета Усть-Таркского района Новосибирской области, </w:t>
      </w:r>
      <w:r w:rsidRPr="00E00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  <w:r w:rsidRPr="00E00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00501" w:rsidRPr="00034369" w:rsidRDefault="00E00501" w:rsidP="00720AE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212121"/>
        </w:rPr>
      </w:pPr>
      <w:r w:rsidRPr="00034369">
        <w:rPr>
          <w:color w:val="000000"/>
        </w:rPr>
        <w:t xml:space="preserve">Внести в </w:t>
      </w:r>
      <w:proofErr w:type="gramStart"/>
      <w:r w:rsidR="00050DB3" w:rsidRPr="00034369">
        <w:rPr>
          <w:color w:val="000000"/>
        </w:rPr>
        <w:t>Соглашение</w:t>
      </w:r>
      <w:r w:rsidRPr="00034369">
        <w:rPr>
          <w:color w:val="000000"/>
        </w:rPr>
        <w:t>  о</w:t>
      </w:r>
      <w:proofErr w:type="gramEnd"/>
      <w:r w:rsidRPr="00034369">
        <w:rPr>
          <w:color w:val="000000"/>
        </w:rPr>
        <w:t xml:space="preserve"> передаче </w:t>
      </w:r>
      <w:r w:rsidR="00050DB3" w:rsidRPr="00034369">
        <w:rPr>
          <w:color w:val="000000"/>
        </w:rPr>
        <w:t xml:space="preserve"> полномочий </w:t>
      </w:r>
      <w:r w:rsidRPr="00034369">
        <w:rPr>
          <w:color w:val="000000"/>
        </w:rPr>
        <w:t xml:space="preserve">по решению вопросов местного значения </w:t>
      </w:r>
      <w:r w:rsidR="00050DB3" w:rsidRPr="00034369">
        <w:rPr>
          <w:color w:val="000000"/>
        </w:rPr>
        <w:t>Еланского сельсовета Усть-Таркского района Новосибирской области между Администрацией Усть-Таркского района</w:t>
      </w:r>
      <w:r w:rsidRPr="00034369">
        <w:rPr>
          <w:color w:val="000000"/>
        </w:rPr>
        <w:t xml:space="preserve">, одобренный </w:t>
      </w:r>
      <w:r w:rsidR="00050DB3" w:rsidRPr="00034369">
        <w:rPr>
          <w:color w:val="000000"/>
        </w:rPr>
        <w:t>Решением Совета депутатов Еланского сельсовета Усть-Таркского района Новосибирской области от 26 декабря 2018 № 171</w:t>
      </w:r>
      <w:r w:rsidRPr="00034369">
        <w:rPr>
          <w:color w:val="000000"/>
        </w:rPr>
        <w:t>, следующие изменения:</w:t>
      </w:r>
    </w:p>
    <w:p w:rsidR="00E00501" w:rsidRPr="00034369" w:rsidRDefault="00E00501" w:rsidP="00E0050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034369">
        <w:rPr>
          <w:color w:val="000000"/>
        </w:rPr>
        <w:t>- Раздел «1. Предмет соглашения» изложить в редакции согласно приложению к настоящему Решению;</w:t>
      </w:r>
    </w:p>
    <w:p w:rsidR="00050DB3" w:rsidRPr="00034369" w:rsidRDefault="00050DB3" w:rsidP="00E005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4369">
        <w:rPr>
          <w:color w:val="000000"/>
        </w:rPr>
        <w:t>- пункт 4</w:t>
      </w:r>
      <w:r w:rsidR="00E00501" w:rsidRPr="00034369">
        <w:rPr>
          <w:color w:val="000000"/>
        </w:rPr>
        <w:t>.</w:t>
      </w:r>
      <w:r w:rsidRPr="00034369">
        <w:rPr>
          <w:color w:val="000000"/>
        </w:rPr>
        <w:t>4</w:t>
      </w:r>
      <w:r w:rsidR="00E00501" w:rsidRPr="00034369">
        <w:rPr>
          <w:color w:val="000000"/>
        </w:rPr>
        <w:t>.</w:t>
      </w:r>
      <w:r w:rsidRPr="00034369">
        <w:rPr>
          <w:color w:val="000000"/>
        </w:rPr>
        <w:t xml:space="preserve"> соглашения о передачи полномочий по решению вопросов местного значения от «26» декабря 2018 года изложить в новый редакции: «4.4. Объем межбюджетных трансфертов на период с 01.01.2019 года по 31.12.2019 действия Соглашения, определенный в установленном выше порядке, равен остатку объёма финансирования предельных полномочий 2019 г. 1457800 (один миллион четыреста пятьдесят семь тысяч восемьсот) рублей 00 копеек»</w:t>
      </w:r>
    </w:p>
    <w:p w:rsidR="00720AE8" w:rsidRPr="00034369" w:rsidRDefault="00720AE8" w:rsidP="00720AE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6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редакция подлежит применению с момента подписания настоящего дополнительного соглашения.</w:t>
      </w:r>
    </w:p>
    <w:p w:rsidR="00E00501" w:rsidRPr="00E00501" w:rsidRDefault="00034369" w:rsidP="0003436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данного решения возложить на постоянную комиссии </w:t>
      </w:r>
      <w:r w:rsidRPr="00034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бюджету, налоговой и финансово-кредитной политике, социальной политике, здравоохранению, образованию, культуре, спорту и молодежной политике </w:t>
      </w:r>
      <w:r w:rsidRPr="0003436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03436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Лайкову</w:t>
      </w:r>
      <w:proofErr w:type="spellEnd"/>
      <w:r w:rsidRPr="00034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Татьяну Николаевну</w:t>
      </w:r>
      <w:r w:rsidRPr="0003436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00501" w:rsidRPr="00E00501" w:rsidRDefault="00E00501" w:rsidP="00E005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0501" w:rsidRPr="00E00501" w:rsidRDefault="00E00501" w:rsidP="00E0050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0501" w:rsidRPr="00E00501" w:rsidRDefault="00E00501" w:rsidP="00E0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                                 Глава Еланского сельсовета</w:t>
      </w:r>
    </w:p>
    <w:p w:rsidR="00E00501" w:rsidRPr="00E00501" w:rsidRDefault="00E00501" w:rsidP="00E0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0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Еланского сельсовета</w:t>
      </w:r>
      <w:r w:rsidRPr="00E005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05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05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05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05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Усть-Таркского района</w:t>
      </w:r>
    </w:p>
    <w:p w:rsidR="00E00501" w:rsidRPr="00E00501" w:rsidRDefault="00E00501" w:rsidP="00E0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Усть-Таркского района</w:t>
      </w:r>
      <w:r w:rsidRPr="00E005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05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05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05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05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Новосибирской области</w:t>
      </w:r>
    </w:p>
    <w:p w:rsidR="00E00501" w:rsidRPr="00E00501" w:rsidRDefault="00E00501" w:rsidP="00E0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E00501" w:rsidRPr="00E00501" w:rsidRDefault="00E00501" w:rsidP="00E0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_____________В.А. </w:t>
      </w:r>
      <w:proofErr w:type="spellStart"/>
      <w:r w:rsidRPr="00E00501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Ачекин</w:t>
      </w:r>
      <w:proofErr w:type="spellEnd"/>
      <w:r w:rsidRPr="00E005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05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Pr="00E005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proofErr w:type="spellStart"/>
      <w:r w:rsidRPr="00E00501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О.А.Рубцова</w:t>
      </w:r>
      <w:bookmarkStart w:id="0" w:name="_GoBack"/>
      <w:bookmarkEnd w:id="0"/>
      <w:proofErr w:type="spellEnd"/>
    </w:p>
    <w:sectPr w:rsidR="00E00501" w:rsidRPr="00E0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8526C"/>
    <w:multiLevelType w:val="hybridMultilevel"/>
    <w:tmpl w:val="9398A1FE"/>
    <w:lvl w:ilvl="0" w:tplc="0419000F">
      <w:start w:val="1"/>
      <w:numFmt w:val="decimal"/>
      <w:lvlText w:val="%1."/>
      <w:lvlJc w:val="left"/>
      <w:pPr>
        <w:ind w:left="849" w:hanging="360"/>
      </w:p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">
    <w:nsid w:val="371C5D4D"/>
    <w:multiLevelType w:val="hybridMultilevel"/>
    <w:tmpl w:val="B142B12C"/>
    <w:lvl w:ilvl="0" w:tplc="8ACC3B4E">
      <w:start w:val="1"/>
      <w:numFmt w:val="decimal"/>
      <w:lvlText w:val="%1."/>
      <w:lvlJc w:val="left"/>
      <w:pPr>
        <w:ind w:left="492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">
    <w:nsid w:val="633B2069"/>
    <w:multiLevelType w:val="hybridMultilevel"/>
    <w:tmpl w:val="15F843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7D"/>
    <w:rsid w:val="00034369"/>
    <w:rsid w:val="00050DB3"/>
    <w:rsid w:val="003E271B"/>
    <w:rsid w:val="00490432"/>
    <w:rsid w:val="004C04FA"/>
    <w:rsid w:val="00720AE8"/>
    <w:rsid w:val="00CA4A7D"/>
    <w:rsid w:val="00DD38E5"/>
    <w:rsid w:val="00E00501"/>
    <w:rsid w:val="00F15207"/>
    <w:rsid w:val="00F5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C3BA0-CEA3-43FE-A2C4-2A3F6182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0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0A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4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4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6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пятого созыва</vt:lpstr>
      <vt:lpstr>РЕШЕНИЕ</vt:lpstr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2</cp:revision>
  <cp:lastPrinted>2020-02-10T05:52:00Z</cp:lastPrinted>
  <dcterms:created xsi:type="dcterms:W3CDTF">2020-02-10T04:11:00Z</dcterms:created>
  <dcterms:modified xsi:type="dcterms:W3CDTF">2020-02-10T05:54:00Z</dcterms:modified>
</cp:coreProperties>
</file>