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D2" w:rsidRPr="009978E9" w:rsidRDefault="008F51D2" w:rsidP="008F51D2">
      <w:pPr>
        <w:jc w:val="center"/>
        <w:rPr>
          <w:rFonts w:eastAsia="Calibri"/>
          <w:b/>
          <w:bCs/>
          <w:caps/>
          <w:sz w:val="28"/>
          <w:szCs w:val="28"/>
        </w:rPr>
      </w:pPr>
      <w:r w:rsidRPr="009978E9">
        <w:rPr>
          <w:rFonts w:eastAsia="Calibri"/>
          <w:b/>
          <w:bCs/>
          <w:caps/>
          <w:sz w:val="28"/>
          <w:szCs w:val="28"/>
        </w:rPr>
        <w:t>СОВЕТ ДЕПУТАТОВ</w:t>
      </w:r>
    </w:p>
    <w:p w:rsidR="008F51D2" w:rsidRPr="009978E9" w:rsidRDefault="008F51D2" w:rsidP="008F51D2">
      <w:pPr>
        <w:jc w:val="center"/>
        <w:rPr>
          <w:rFonts w:eastAsia="Calibri"/>
          <w:b/>
          <w:bCs/>
          <w:caps/>
          <w:sz w:val="28"/>
          <w:szCs w:val="28"/>
        </w:rPr>
      </w:pPr>
      <w:r w:rsidRPr="009978E9">
        <w:rPr>
          <w:rFonts w:eastAsia="Calibri"/>
          <w:b/>
          <w:bCs/>
          <w:caps/>
          <w:sz w:val="28"/>
          <w:szCs w:val="28"/>
        </w:rPr>
        <w:t xml:space="preserve"> ЕЛАНСКОГО СЕЛЬСОВЕТА</w:t>
      </w:r>
    </w:p>
    <w:p w:rsidR="008F51D2" w:rsidRPr="009978E9" w:rsidRDefault="008F51D2" w:rsidP="008F51D2">
      <w:pPr>
        <w:jc w:val="center"/>
        <w:rPr>
          <w:rFonts w:eastAsia="Calibri"/>
          <w:b/>
          <w:bCs/>
          <w:caps/>
          <w:sz w:val="28"/>
          <w:szCs w:val="28"/>
        </w:rPr>
      </w:pPr>
      <w:r w:rsidRPr="009978E9">
        <w:rPr>
          <w:rFonts w:eastAsia="Calibri"/>
          <w:b/>
          <w:bCs/>
          <w:caps/>
          <w:sz w:val="28"/>
          <w:szCs w:val="28"/>
        </w:rPr>
        <w:t>УСТЬ-ТАРКСКОГО РАЙОНА НОВОСИБИРСКОЙ ОБЛАСТИ</w:t>
      </w:r>
    </w:p>
    <w:p w:rsidR="008F51D2" w:rsidRPr="009978E9" w:rsidRDefault="008F51D2" w:rsidP="008F51D2">
      <w:pPr>
        <w:jc w:val="center"/>
        <w:rPr>
          <w:rFonts w:eastAsia="Calibri"/>
          <w:b/>
          <w:bCs/>
          <w:caps/>
          <w:sz w:val="28"/>
          <w:szCs w:val="28"/>
        </w:rPr>
      </w:pPr>
    </w:p>
    <w:p w:rsidR="008F51D2" w:rsidRPr="009978E9" w:rsidRDefault="008F51D2" w:rsidP="008F51D2">
      <w:pPr>
        <w:jc w:val="center"/>
        <w:rPr>
          <w:rFonts w:eastAsia="Calibri"/>
          <w:sz w:val="28"/>
          <w:szCs w:val="28"/>
        </w:rPr>
      </w:pPr>
      <w:r w:rsidRPr="009978E9">
        <w:rPr>
          <w:rFonts w:eastAsia="Calibri"/>
          <w:sz w:val="28"/>
          <w:szCs w:val="28"/>
        </w:rPr>
        <w:t>пятого созыва</w:t>
      </w:r>
    </w:p>
    <w:p w:rsidR="008F51D2" w:rsidRPr="009978E9" w:rsidRDefault="008F51D2" w:rsidP="008F51D2">
      <w:pPr>
        <w:jc w:val="center"/>
        <w:rPr>
          <w:rFonts w:eastAsia="Calibri"/>
          <w:sz w:val="28"/>
          <w:szCs w:val="28"/>
        </w:rPr>
      </w:pPr>
    </w:p>
    <w:p w:rsidR="008F51D2" w:rsidRPr="009978E9" w:rsidRDefault="008F51D2" w:rsidP="008F51D2">
      <w:pPr>
        <w:jc w:val="center"/>
        <w:rPr>
          <w:rFonts w:eastAsia="Calibri"/>
          <w:sz w:val="28"/>
          <w:szCs w:val="28"/>
        </w:rPr>
      </w:pPr>
      <w:r w:rsidRPr="009978E9">
        <w:rPr>
          <w:rFonts w:eastAsia="Calibri"/>
          <w:sz w:val="28"/>
          <w:szCs w:val="28"/>
        </w:rPr>
        <w:t>(сорок первая сессия)</w:t>
      </w:r>
    </w:p>
    <w:p w:rsidR="008F51D2" w:rsidRPr="009978E9" w:rsidRDefault="008F51D2" w:rsidP="008F51D2">
      <w:pPr>
        <w:jc w:val="center"/>
        <w:rPr>
          <w:rFonts w:eastAsia="Calibri"/>
          <w:sz w:val="28"/>
          <w:szCs w:val="28"/>
        </w:rPr>
      </w:pPr>
    </w:p>
    <w:p w:rsidR="008F51D2" w:rsidRPr="009978E9" w:rsidRDefault="008F51D2" w:rsidP="008F51D2">
      <w:pPr>
        <w:jc w:val="center"/>
        <w:rPr>
          <w:rFonts w:eastAsia="Calibri"/>
          <w:b/>
          <w:sz w:val="28"/>
          <w:szCs w:val="28"/>
        </w:rPr>
      </w:pPr>
      <w:r w:rsidRPr="009978E9">
        <w:rPr>
          <w:rFonts w:eastAsia="Calibri"/>
          <w:b/>
          <w:sz w:val="28"/>
          <w:szCs w:val="28"/>
        </w:rPr>
        <w:t>РЕШЕНИЕ</w:t>
      </w:r>
    </w:p>
    <w:p w:rsidR="008F51D2" w:rsidRPr="009978E9" w:rsidRDefault="008F51D2" w:rsidP="008F51D2">
      <w:pPr>
        <w:jc w:val="center"/>
        <w:rPr>
          <w:rFonts w:eastAsia="Calibri"/>
          <w:b/>
          <w:sz w:val="28"/>
          <w:szCs w:val="28"/>
        </w:rPr>
      </w:pPr>
    </w:p>
    <w:p w:rsidR="008F51D2" w:rsidRPr="009978E9" w:rsidRDefault="008F51D2" w:rsidP="008F51D2">
      <w:pPr>
        <w:jc w:val="center"/>
        <w:rPr>
          <w:rFonts w:eastAsia="Calibri"/>
          <w:color w:val="FF0000"/>
          <w:sz w:val="28"/>
          <w:szCs w:val="28"/>
        </w:rPr>
      </w:pPr>
      <w:r w:rsidRPr="009978E9">
        <w:rPr>
          <w:rFonts w:eastAsia="Calibri"/>
          <w:color w:val="FF0000"/>
          <w:sz w:val="28"/>
          <w:szCs w:val="28"/>
        </w:rPr>
        <w:t xml:space="preserve">от 16.05.2019                                                                                             № </w:t>
      </w:r>
      <w:r>
        <w:rPr>
          <w:rFonts w:eastAsia="Calibri"/>
          <w:color w:val="FF0000"/>
          <w:sz w:val="28"/>
          <w:szCs w:val="28"/>
        </w:rPr>
        <w:t>195</w:t>
      </w:r>
    </w:p>
    <w:p w:rsidR="008F51D2" w:rsidRPr="009978E9" w:rsidRDefault="008F51D2" w:rsidP="008F51D2">
      <w:pPr>
        <w:jc w:val="center"/>
        <w:rPr>
          <w:rFonts w:eastAsia="Calibri"/>
          <w:sz w:val="28"/>
          <w:szCs w:val="28"/>
        </w:rPr>
      </w:pPr>
      <w:r w:rsidRPr="009978E9">
        <w:rPr>
          <w:rFonts w:eastAsia="Calibri"/>
          <w:sz w:val="28"/>
          <w:szCs w:val="28"/>
        </w:rPr>
        <w:t>с. Еланка</w:t>
      </w:r>
    </w:p>
    <w:p w:rsidR="008F51D2" w:rsidRPr="009978E9" w:rsidRDefault="008F51D2" w:rsidP="008F51D2">
      <w:pPr>
        <w:jc w:val="both"/>
        <w:rPr>
          <w:sz w:val="28"/>
          <w:szCs w:val="28"/>
        </w:rPr>
      </w:pPr>
      <w:r w:rsidRPr="009978E9">
        <w:rPr>
          <w:sz w:val="28"/>
          <w:szCs w:val="28"/>
        </w:rPr>
        <w:t xml:space="preserve"> </w:t>
      </w:r>
    </w:p>
    <w:p w:rsidR="008F51D2" w:rsidRPr="009978E9" w:rsidRDefault="008F51D2" w:rsidP="008F51D2">
      <w:pPr>
        <w:jc w:val="center"/>
        <w:rPr>
          <w:b/>
          <w:sz w:val="28"/>
          <w:szCs w:val="28"/>
        </w:rPr>
      </w:pPr>
      <w:r w:rsidRPr="009978E9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 xml:space="preserve">Еланского СДК в 2018 году расположенного на </w:t>
      </w:r>
      <w:r w:rsidRPr="009978E9">
        <w:rPr>
          <w:b/>
          <w:sz w:val="28"/>
          <w:szCs w:val="28"/>
        </w:rPr>
        <w:t>территории Еланского сельсовета Усть-Таркского района Новосибирской области</w:t>
      </w:r>
    </w:p>
    <w:p w:rsidR="008F51D2" w:rsidRPr="009978E9" w:rsidRDefault="008F51D2" w:rsidP="008F51D2">
      <w:pPr>
        <w:jc w:val="center"/>
        <w:rPr>
          <w:sz w:val="28"/>
          <w:szCs w:val="28"/>
        </w:rPr>
      </w:pPr>
    </w:p>
    <w:p w:rsidR="008F51D2" w:rsidRPr="009978E9" w:rsidRDefault="008F51D2" w:rsidP="008F51D2">
      <w:pPr>
        <w:jc w:val="center"/>
        <w:rPr>
          <w:sz w:val="28"/>
          <w:szCs w:val="28"/>
        </w:rPr>
      </w:pPr>
    </w:p>
    <w:p w:rsidR="008F51D2" w:rsidRPr="009978E9" w:rsidRDefault="008F51D2" w:rsidP="008F51D2">
      <w:pPr>
        <w:ind w:firstLine="708"/>
        <w:jc w:val="both"/>
        <w:rPr>
          <w:sz w:val="28"/>
          <w:szCs w:val="28"/>
        </w:rPr>
      </w:pPr>
      <w:r w:rsidRPr="009978E9">
        <w:rPr>
          <w:sz w:val="28"/>
          <w:szCs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Еланского сельсовета Усть-Таркского района Новосибирской области, Совет депутатов, </w:t>
      </w:r>
      <w:r w:rsidRPr="009978E9">
        <w:rPr>
          <w:b/>
          <w:sz w:val="28"/>
          <w:szCs w:val="28"/>
        </w:rPr>
        <w:t>РЕШИЛ</w:t>
      </w:r>
      <w:r w:rsidRPr="009978E9">
        <w:rPr>
          <w:sz w:val="28"/>
          <w:szCs w:val="28"/>
        </w:rPr>
        <w:t>:</w:t>
      </w:r>
    </w:p>
    <w:p w:rsidR="008F51D2" w:rsidRDefault="008F51D2" w:rsidP="008F51D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13408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работе </w:t>
      </w:r>
      <w:r w:rsidRPr="008F51D2">
        <w:rPr>
          <w:sz w:val="28"/>
          <w:szCs w:val="28"/>
        </w:rPr>
        <w:t>Еланского СДК в 2018 году расположенного на</w:t>
      </w:r>
      <w:r w:rsidRPr="00B13408">
        <w:rPr>
          <w:sz w:val="28"/>
          <w:szCs w:val="28"/>
        </w:rPr>
        <w:t xml:space="preserve"> территории Еланского сельсовета Усть-Таркского района Новосибирской области принять к сведению согласно приложению.</w:t>
      </w:r>
    </w:p>
    <w:p w:rsidR="008F51D2" w:rsidRPr="00B13408" w:rsidRDefault="008F51D2" w:rsidP="008F51D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13408">
        <w:rPr>
          <w:sz w:val="28"/>
          <w:szCs w:val="28"/>
        </w:rPr>
        <w:t>Опубликовать данное решение в Бюллетене органов местного самоуправления Усть-Таркского района Новосибирской области и на официальном сайте администрации Еланского сельсовета http://elanka.nso.ru;</w:t>
      </w:r>
    </w:p>
    <w:p w:rsidR="008F51D2" w:rsidRPr="009978E9" w:rsidRDefault="008F51D2" w:rsidP="008F51D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978E9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8F51D2">
        <w:rPr>
          <w:sz w:val="28"/>
          <w:szCs w:val="28"/>
        </w:rPr>
        <w:t xml:space="preserve">по бюджетной, налоговой и финансово-кредитной политике, социальной политике, здравоохранению, образованию, культуре, </w:t>
      </w:r>
      <w:proofErr w:type="gramStart"/>
      <w:r w:rsidRPr="008F51D2">
        <w:rPr>
          <w:sz w:val="28"/>
          <w:szCs w:val="28"/>
        </w:rPr>
        <w:t>спорту  и</w:t>
      </w:r>
      <w:proofErr w:type="gramEnd"/>
      <w:r w:rsidRPr="008F51D2">
        <w:rPr>
          <w:sz w:val="28"/>
          <w:szCs w:val="28"/>
        </w:rPr>
        <w:t xml:space="preserve"> молодежной политике Совета депутатов  Еланского сельсовета Усть-Таркского района  Новосибирской области </w:t>
      </w:r>
      <w:r w:rsidRPr="009978E9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Лайкова</w:t>
      </w:r>
      <w:proofErr w:type="spellEnd"/>
      <w:r>
        <w:rPr>
          <w:sz w:val="28"/>
          <w:szCs w:val="28"/>
        </w:rPr>
        <w:t xml:space="preserve"> Т</w:t>
      </w:r>
      <w:r w:rsidRPr="009978E9">
        <w:rPr>
          <w:sz w:val="28"/>
          <w:szCs w:val="28"/>
        </w:rPr>
        <w:t>.</w:t>
      </w:r>
      <w:r>
        <w:rPr>
          <w:sz w:val="28"/>
          <w:szCs w:val="28"/>
        </w:rPr>
        <w:t>Н.</w:t>
      </w:r>
      <w:r w:rsidRPr="009978E9">
        <w:rPr>
          <w:sz w:val="28"/>
          <w:szCs w:val="28"/>
        </w:rPr>
        <w:t>).</w:t>
      </w:r>
    </w:p>
    <w:p w:rsidR="008F51D2" w:rsidRPr="009978E9" w:rsidRDefault="008F51D2" w:rsidP="008F51D2">
      <w:pPr>
        <w:ind w:left="1035"/>
        <w:jc w:val="both"/>
        <w:rPr>
          <w:sz w:val="28"/>
          <w:szCs w:val="28"/>
        </w:rPr>
      </w:pPr>
    </w:p>
    <w:p w:rsidR="008F51D2" w:rsidRPr="00F33B2A" w:rsidRDefault="008F51D2" w:rsidP="008F51D2">
      <w:pPr>
        <w:widowControl w:val="0"/>
        <w:tabs>
          <w:tab w:val="left" w:pos="0"/>
          <w:tab w:val="left" w:leader="underscore" w:pos="5348"/>
        </w:tabs>
        <w:ind w:left="20" w:firstLine="523"/>
        <w:jc w:val="both"/>
        <w:rPr>
          <w:bCs/>
          <w:szCs w:val="28"/>
          <w:lang w:eastAsia="x-none"/>
        </w:rPr>
      </w:pPr>
      <w:r w:rsidRPr="00F33B2A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116840</wp:posOffset>
                </wp:positionV>
                <wp:extent cx="2933700" cy="1562100"/>
                <wp:effectExtent l="9525" t="10795" r="952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D2" w:rsidRPr="00534A99" w:rsidRDefault="008F51D2" w:rsidP="008F51D2">
                            <w:pPr>
                              <w:spacing w:line="259" w:lineRule="auto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Глава Еланского </w:t>
                            </w:r>
                            <w:r w:rsidRPr="00534A99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сельсовета                                  </w:t>
                            </w:r>
                          </w:p>
                          <w:p w:rsidR="008F51D2" w:rsidRPr="00534A99" w:rsidRDefault="008F51D2" w:rsidP="008F51D2">
                            <w:pPr>
                              <w:spacing w:line="259" w:lineRule="auto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34A99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Усть-Таркского района                                                                   </w:t>
                            </w:r>
                          </w:p>
                          <w:p w:rsidR="008F51D2" w:rsidRPr="00534A99" w:rsidRDefault="008F51D2" w:rsidP="008F51D2">
                            <w:pPr>
                              <w:spacing w:line="259" w:lineRule="auto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34A99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Новосибирской области                                                                 </w:t>
                            </w:r>
                          </w:p>
                          <w:p w:rsidR="008F51D2" w:rsidRPr="00534A99" w:rsidRDefault="008F51D2" w:rsidP="008F51D2">
                            <w:pPr>
                              <w:spacing w:line="259" w:lineRule="auto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>_______________ О.А. Рубцова</w:t>
                            </w:r>
                          </w:p>
                          <w:p w:rsidR="008F51D2" w:rsidRDefault="008F51D2" w:rsidP="008F5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6.7pt;margin-top:9.2pt;width:231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" strokecolor="white">
                <v:textbox>
                  <w:txbxContent>
                    <w:p w:rsidR="008F51D2" w:rsidRPr="00534A99" w:rsidRDefault="008F51D2" w:rsidP="008F51D2">
                      <w:pPr>
                        <w:spacing w:line="259" w:lineRule="auto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Глава Еланского </w:t>
                      </w:r>
                      <w:r w:rsidRPr="00534A99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сельсовета                                  </w:t>
                      </w:r>
                    </w:p>
                    <w:p w:rsidR="008F51D2" w:rsidRPr="00534A99" w:rsidRDefault="008F51D2" w:rsidP="008F51D2">
                      <w:pPr>
                        <w:spacing w:line="259" w:lineRule="auto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 w:rsidRPr="00534A99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Усть-Таркского района                                                                   </w:t>
                      </w:r>
                    </w:p>
                    <w:p w:rsidR="008F51D2" w:rsidRPr="00534A99" w:rsidRDefault="008F51D2" w:rsidP="008F51D2">
                      <w:pPr>
                        <w:spacing w:line="259" w:lineRule="auto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 w:rsidRPr="00534A99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Новосибирской области                                                                 </w:t>
                      </w:r>
                    </w:p>
                    <w:p w:rsidR="008F51D2" w:rsidRPr="00534A99" w:rsidRDefault="008F51D2" w:rsidP="008F51D2">
                      <w:pPr>
                        <w:spacing w:line="259" w:lineRule="auto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>_______________ О.А. Рубцова</w:t>
                      </w:r>
                    </w:p>
                    <w:p w:rsidR="008F51D2" w:rsidRDefault="008F51D2" w:rsidP="008F51D2"/>
                  </w:txbxContent>
                </v:textbox>
              </v:shape>
            </w:pict>
          </mc:Fallback>
        </mc:AlternateContent>
      </w:r>
      <w:r w:rsidRPr="00F33B2A"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71120</wp:posOffset>
                </wp:positionV>
                <wp:extent cx="2838450" cy="1628775"/>
                <wp:effectExtent l="9525" t="12700" r="952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D2" w:rsidRPr="004C679D" w:rsidRDefault="008F51D2" w:rsidP="008F51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79D">
                              <w:rPr>
                                <w:sz w:val="28"/>
                                <w:szCs w:val="28"/>
                              </w:rPr>
                              <w:t>Председатель Совета депутатов</w:t>
                            </w:r>
                          </w:p>
                          <w:p w:rsidR="008F51D2" w:rsidRPr="004C679D" w:rsidRDefault="008F51D2" w:rsidP="008F51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Еланского</w:t>
                            </w:r>
                            <w:r w:rsidRPr="004C679D">
                              <w:rPr>
                                <w:sz w:val="28"/>
                                <w:szCs w:val="28"/>
                              </w:rPr>
                              <w:t xml:space="preserve"> сельсовета</w:t>
                            </w:r>
                          </w:p>
                          <w:p w:rsidR="008F51D2" w:rsidRPr="004C679D" w:rsidRDefault="008F51D2" w:rsidP="008F51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79D">
                              <w:rPr>
                                <w:sz w:val="28"/>
                                <w:szCs w:val="28"/>
                              </w:rPr>
                              <w:t xml:space="preserve">Усть-Таркского района </w:t>
                            </w:r>
                          </w:p>
                          <w:p w:rsidR="008F51D2" w:rsidRPr="004C679D" w:rsidRDefault="008F51D2" w:rsidP="008F51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679D">
                              <w:rPr>
                                <w:sz w:val="28"/>
                                <w:szCs w:val="28"/>
                              </w:rPr>
                              <w:t xml:space="preserve">Новосибирской области </w:t>
                            </w:r>
                          </w:p>
                          <w:p w:rsidR="008F51D2" w:rsidRPr="004C679D" w:rsidRDefault="008F51D2" w:rsidP="008F51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  <w:r w:rsidRPr="004C679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В.А.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Ачекин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F51D2" w:rsidRDefault="008F51D2" w:rsidP="008F51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.45pt;margin-top:5.6pt;width:223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" strokecolor="white">
                <v:textbox>
                  <w:txbxContent>
                    <w:p w:rsidR="008F51D2" w:rsidRPr="004C679D" w:rsidRDefault="008F51D2" w:rsidP="008F51D2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C679D">
                        <w:rPr>
                          <w:sz w:val="28"/>
                          <w:szCs w:val="28"/>
                        </w:rPr>
                        <w:t>Председатель Совета депутатов</w:t>
                      </w:r>
                    </w:p>
                    <w:p w:rsidR="008F51D2" w:rsidRPr="004C679D" w:rsidRDefault="008F51D2" w:rsidP="008F51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Еланского</w:t>
                      </w:r>
                      <w:r w:rsidRPr="004C679D">
                        <w:rPr>
                          <w:sz w:val="28"/>
                          <w:szCs w:val="28"/>
                        </w:rPr>
                        <w:t xml:space="preserve"> сельсовета</w:t>
                      </w:r>
                    </w:p>
                    <w:p w:rsidR="008F51D2" w:rsidRPr="004C679D" w:rsidRDefault="008F51D2" w:rsidP="008F51D2">
                      <w:pPr>
                        <w:rPr>
                          <w:sz w:val="28"/>
                          <w:szCs w:val="28"/>
                        </w:rPr>
                      </w:pPr>
                      <w:r w:rsidRPr="004C679D">
                        <w:rPr>
                          <w:sz w:val="28"/>
                          <w:szCs w:val="28"/>
                        </w:rPr>
                        <w:t xml:space="preserve">Усть-Таркского района </w:t>
                      </w:r>
                    </w:p>
                    <w:p w:rsidR="008F51D2" w:rsidRPr="004C679D" w:rsidRDefault="008F51D2" w:rsidP="008F51D2">
                      <w:pPr>
                        <w:rPr>
                          <w:sz w:val="28"/>
                          <w:szCs w:val="28"/>
                        </w:rPr>
                      </w:pPr>
                      <w:r w:rsidRPr="004C679D">
                        <w:rPr>
                          <w:sz w:val="28"/>
                          <w:szCs w:val="28"/>
                        </w:rPr>
                        <w:t xml:space="preserve">Новосибирской области </w:t>
                      </w:r>
                    </w:p>
                    <w:p w:rsidR="008F51D2" w:rsidRPr="004C679D" w:rsidRDefault="008F51D2" w:rsidP="008F51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  <w:r w:rsidRPr="004C679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В.А.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Ачекин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bookmarkEnd w:id="1"/>
                    <w:p w:rsidR="008F51D2" w:rsidRDefault="008F51D2" w:rsidP="008F51D2"/>
                  </w:txbxContent>
                </v:textbox>
              </v:shape>
            </w:pict>
          </mc:Fallback>
        </mc:AlternateContent>
      </w:r>
    </w:p>
    <w:p w:rsidR="008F51D2" w:rsidRPr="00F33B2A" w:rsidRDefault="008F51D2" w:rsidP="008F51D2">
      <w:pPr>
        <w:widowControl w:val="0"/>
        <w:tabs>
          <w:tab w:val="left" w:pos="0"/>
          <w:tab w:val="left" w:leader="underscore" w:pos="5348"/>
        </w:tabs>
        <w:ind w:left="20" w:firstLine="523"/>
        <w:jc w:val="both"/>
        <w:rPr>
          <w:bCs/>
          <w:szCs w:val="28"/>
          <w:lang w:eastAsia="x-none"/>
        </w:rPr>
      </w:pPr>
    </w:p>
    <w:p w:rsidR="008F51D2" w:rsidRPr="00F33B2A" w:rsidRDefault="008F51D2" w:rsidP="008F51D2">
      <w:pPr>
        <w:widowControl w:val="0"/>
        <w:tabs>
          <w:tab w:val="left" w:pos="0"/>
          <w:tab w:val="left" w:leader="underscore" w:pos="5348"/>
        </w:tabs>
        <w:ind w:left="20" w:firstLine="523"/>
        <w:jc w:val="both"/>
        <w:rPr>
          <w:bCs/>
          <w:szCs w:val="28"/>
          <w:lang w:eastAsia="x-none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  <w:r w:rsidRPr="00F33B2A">
        <w:rPr>
          <w:szCs w:val="28"/>
        </w:rPr>
        <w:t xml:space="preserve"> </w:t>
      </w: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</w:p>
    <w:p w:rsidR="008F51D2" w:rsidRPr="00F33B2A" w:rsidRDefault="008F51D2" w:rsidP="008F51D2">
      <w:pPr>
        <w:rPr>
          <w:szCs w:val="28"/>
        </w:rPr>
      </w:pPr>
      <w:bookmarkStart w:id="0" w:name="_GoBack"/>
      <w:bookmarkEnd w:id="0"/>
    </w:p>
    <w:sectPr w:rsidR="008F51D2" w:rsidRPr="00F33B2A" w:rsidSect="008F51D2">
      <w:footerReference w:type="even" r:id="rId7"/>
      <w:foot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B8F" w:rsidRDefault="00401B8F">
      <w:r>
        <w:separator/>
      </w:r>
    </w:p>
  </w:endnote>
  <w:endnote w:type="continuationSeparator" w:id="0">
    <w:p w:rsidR="00401B8F" w:rsidRDefault="0040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C6" w:rsidRDefault="00046CFA" w:rsidP="004839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8C6" w:rsidRDefault="00401B8F" w:rsidP="004839D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C6" w:rsidRDefault="00401B8F" w:rsidP="004839D8">
    <w:pPr>
      <w:pStyle w:val="a3"/>
      <w:framePr w:wrap="around" w:vAnchor="text" w:hAnchor="margin" w:xAlign="right" w:y="1"/>
      <w:rPr>
        <w:rStyle w:val="a5"/>
      </w:rPr>
    </w:pPr>
  </w:p>
  <w:p w:rsidR="005328C6" w:rsidRDefault="00401B8F" w:rsidP="004839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B8F" w:rsidRDefault="00401B8F">
      <w:r>
        <w:separator/>
      </w:r>
    </w:p>
  </w:footnote>
  <w:footnote w:type="continuationSeparator" w:id="0">
    <w:p w:rsidR="00401B8F" w:rsidRDefault="0040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876"/>
    <w:multiLevelType w:val="hybridMultilevel"/>
    <w:tmpl w:val="39FCC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2"/>
    <w:rsid w:val="00046CFA"/>
    <w:rsid w:val="00401B8F"/>
    <w:rsid w:val="0042402C"/>
    <w:rsid w:val="008F51D2"/>
    <w:rsid w:val="00A4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BE5EC-9760-42C9-8BDD-30760737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51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51D2"/>
  </w:style>
  <w:style w:type="paragraph" w:styleId="a6">
    <w:name w:val="Balloon Text"/>
    <w:basedOn w:val="a"/>
    <w:link w:val="a7"/>
    <w:uiPriority w:val="99"/>
    <w:semiHidden/>
    <w:unhideWhenUsed/>
    <w:rsid w:val="00046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6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2020-02-10T07:54:00Z</cp:lastPrinted>
  <dcterms:created xsi:type="dcterms:W3CDTF">2019-05-16T05:51:00Z</dcterms:created>
  <dcterms:modified xsi:type="dcterms:W3CDTF">2020-02-10T07:55:00Z</dcterms:modified>
</cp:coreProperties>
</file>