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A21" w:rsidRPr="00F72A21" w:rsidRDefault="00F72A21" w:rsidP="00F72A21">
      <w:pPr>
        <w:spacing w:after="0" w:line="240" w:lineRule="auto"/>
        <w:jc w:val="center"/>
        <w:rPr>
          <w:rFonts w:ascii="Times New Roman" w:eastAsia="Times New Roman" w:hAnsi="Times New Roman" w:cs="Times New Roman"/>
          <w:b/>
          <w:bCs/>
          <w:caps/>
          <w:sz w:val="28"/>
          <w:szCs w:val="28"/>
          <w:lang w:eastAsia="ru-RU"/>
        </w:rPr>
      </w:pPr>
      <w:r w:rsidRPr="00F72A21">
        <w:rPr>
          <w:rFonts w:ascii="Times New Roman" w:eastAsia="Times New Roman" w:hAnsi="Times New Roman" w:cs="Times New Roman"/>
          <w:b/>
          <w:bCs/>
          <w:caps/>
          <w:sz w:val="28"/>
          <w:szCs w:val="28"/>
          <w:lang w:eastAsia="ru-RU"/>
        </w:rPr>
        <w:t xml:space="preserve">  СОВЕТ ДЕПУТАТОВ</w:t>
      </w:r>
    </w:p>
    <w:p w:rsidR="00F72A21" w:rsidRPr="00F72A21" w:rsidRDefault="00CE7633" w:rsidP="00F72A21">
      <w:pPr>
        <w:spacing w:after="0" w:line="240" w:lineRule="auto"/>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ЕЛАНСКОГО</w:t>
      </w:r>
      <w:r w:rsidR="00F72A21" w:rsidRPr="00F72A21">
        <w:rPr>
          <w:rFonts w:ascii="Times New Roman" w:eastAsia="Times New Roman" w:hAnsi="Times New Roman" w:cs="Times New Roman"/>
          <w:b/>
          <w:bCs/>
          <w:caps/>
          <w:sz w:val="28"/>
          <w:szCs w:val="28"/>
          <w:lang w:eastAsia="ru-RU"/>
        </w:rPr>
        <w:t xml:space="preserve"> СЕЛЬСОВЕТА</w:t>
      </w:r>
    </w:p>
    <w:p w:rsidR="00F72A21" w:rsidRPr="00F72A21" w:rsidRDefault="00F72A21" w:rsidP="00F72A21">
      <w:pPr>
        <w:spacing w:after="0" w:line="240" w:lineRule="auto"/>
        <w:jc w:val="center"/>
        <w:rPr>
          <w:rFonts w:ascii="Times New Roman" w:eastAsia="Times New Roman" w:hAnsi="Times New Roman" w:cs="Times New Roman"/>
          <w:b/>
          <w:bCs/>
          <w:caps/>
          <w:sz w:val="28"/>
          <w:szCs w:val="28"/>
          <w:lang w:eastAsia="ru-RU"/>
        </w:rPr>
      </w:pPr>
      <w:r w:rsidRPr="00F72A21">
        <w:rPr>
          <w:rFonts w:ascii="Times New Roman" w:eastAsia="Times New Roman" w:hAnsi="Times New Roman" w:cs="Times New Roman"/>
          <w:b/>
          <w:bCs/>
          <w:caps/>
          <w:sz w:val="28"/>
          <w:szCs w:val="28"/>
          <w:lang w:eastAsia="ru-RU"/>
        </w:rPr>
        <w:t>УСТЬ-ТАРКСКОГО РАЙОНА НОВОСИБИРСКОЙ ОБЛАСТИ</w:t>
      </w:r>
    </w:p>
    <w:p w:rsidR="00F72A21" w:rsidRPr="00F72A21" w:rsidRDefault="00F72A21" w:rsidP="00F72A21">
      <w:pPr>
        <w:spacing w:after="0" w:line="240" w:lineRule="auto"/>
        <w:jc w:val="center"/>
        <w:rPr>
          <w:rFonts w:ascii="Times New Roman" w:eastAsia="Times New Roman" w:hAnsi="Times New Roman" w:cs="Times New Roman"/>
          <w:b/>
          <w:bCs/>
          <w:caps/>
          <w:sz w:val="28"/>
          <w:szCs w:val="28"/>
          <w:lang w:eastAsia="ru-RU"/>
        </w:rPr>
      </w:pPr>
    </w:p>
    <w:p w:rsidR="00F72A21" w:rsidRPr="00F72A21" w:rsidRDefault="00F72A21" w:rsidP="00F72A21">
      <w:pPr>
        <w:spacing w:after="0" w:line="240" w:lineRule="auto"/>
        <w:jc w:val="center"/>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пятого  созыва</w:t>
      </w:r>
    </w:p>
    <w:p w:rsidR="00F72A21" w:rsidRPr="00F72A21" w:rsidRDefault="00F72A21" w:rsidP="00F72A21">
      <w:pPr>
        <w:spacing w:after="0" w:line="240" w:lineRule="auto"/>
        <w:jc w:val="center"/>
        <w:rPr>
          <w:rFonts w:ascii="Times New Roman" w:eastAsia="Times New Roman" w:hAnsi="Times New Roman" w:cs="Times New Roman"/>
          <w:sz w:val="28"/>
          <w:szCs w:val="28"/>
          <w:lang w:eastAsia="ru-RU"/>
        </w:rPr>
      </w:pPr>
    </w:p>
    <w:p w:rsidR="00F72A21" w:rsidRPr="00F72A21" w:rsidRDefault="00F72A21" w:rsidP="00F72A21">
      <w:pPr>
        <w:spacing w:after="0" w:line="240" w:lineRule="auto"/>
        <w:jc w:val="center"/>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(вторая сессия)</w:t>
      </w:r>
    </w:p>
    <w:p w:rsidR="00F72A21" w:rsidRPr="00F72A21" w:rsidRDefault="00F72A21" w:rsidP="00F72A21">
      <w:pPr>
        <w:spacing w:after="0" w:line="240" w:lineRule="auto"/>
        <w:jc w:val="center"/>
        <w:rPr>
          <w:rFonts w:ascii="Times New Roman" w:eastAsia="Times New Roman" w:hAnsi="Times New Roman" w:cs="Times New Roman"/>
          <w:sz w:val="28"/>
          <w:szCs w:val="28"/>
          <w:lang w:eastAsia="ru-RU"/>
        </w:rPr>
      </w:pPr>
    </w:p>
    <w:p w:rsidR="00F72A21" w:rsidRPr="00F72A21" w:rsidRDefault="00F72A21" w:rsidP="00F72A21">
      <w:pPr>
        <w:spacing w:after="0" w:line="240" w:lineRule="auto"/>
        <w:jc w:val="center"/>
        <w:rPr>
          <w:rFonts w:ascii="Times New Roman" w:eastAsia="Times New Roman" w:hAnsi="Times New Roman" w:cs="Times New Roman"/>
          <w:b/>
          <w:bCs/>
          <w:sz w:val="28"/>
          <w:szCs w:val="28"/>
          <w:lang w:eastAsia="ru-RU"/>
        </w:rPr>
      </w:pPr>
      <w:r w:rsidRPr="00F72A21">
        <w:rPr>
          <w:rFonts w:ascii="Times New Roman" w:eastAsia="Times New Roman" w:hAnsi="Times New Roman" w:cs="Times New Roman"/>
          <w:b/>
          <w:bCs/>
          <w:sz w:val="28"/>
          <w:szCs w:val="28"/>
          <w:lang w:eastAsia="ru-RU"/>
        </w:rPr>
        <w:t>РЕШЕНИЕ</w:t>
      </w:r>
    </w:p>
    <w:p w:rsidR="00F72A21" w:rsidRPr="00F72A21" w:rsidRDefault="00F72A21" w:rsidP="00F72A21">
      <w:pPr>
        <w:spacing w:after="0" w:line="240" w:lineRule="auto"/>
        <w:jc w:val="center"/>
        <w:rPr>
          <w:rFonts w:ascii="Times New Roman" w:eastAsia="Times New Roman" w:hAnsi="Times New Roman" w:cs="Times New Roman"/>
          <w:b/>
          <w:bCs/>
          <w:sz w:val="28"/>
          <w:szCs w:val="28"/>
          <w:lang w:eastAsia="ru-RU"/>
        </w:rPr>
      </w:pPr>
    </w:p>
    <w:p w:rsidR="00F72A21" w:rsidRPr="00F72A21" w:rsidRDefault="00F72A21" w:rsidP="00F72A21">
      <w:pPr>
        <w:spacing w:after="0" w:line="240" w:lineRule="auto"/>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от 19.10.2015                                                                                               №</w:t>
      </w:r>
      <w:r w:rsidR="000910C1">
        <w:rPr>
          <w:rFonts w:ascii="Times New Roman" w:eastAsia="Times New Roman" w:hAnsi="Times New Roman" w:cs="Times New Roman"/>
          <w:sz w:val="28"/>
          <w:szCs w:val="28"/>
          <w:lang w:eastAsia="ru-RU"/>
        </w:rPr>
        <w:t xml:space="preserve"> 19</w:t>
      </w:r>
    </w:p>
    <w:p w:rsidR="00F72A21" w:rsidRDefault="00F72A21" w:rsidP="00F72A21">
      <w:pPr>
        <w:spacing w:after="0" w:line="240" w:lineRule="auto"/>
        <w:rPr>
          <w:rFonts w:ascii="Times New Roman" w:eastAsia="Times New Roman" w:hAnsi="Times New Roman" w:cs="Times New Roman"/>
          <w:b/>
          <w:sz w:val="24"/>
          <w:szCs w:val="24"/>
          <w:lang w:eastAsia="ru-RU"/>
        </w:rPr>
      </w:pPr>
    </w:p>
    <w:p w:rsidR="00F72A21" w:rsidRPr="00CE7633" w:rsidRDefault="00F72A21" w:rsidP="00CE7633">
      <w:pPr>
        <w:spacing w:after="0" w:line="240" w:lineRule="auto"/>
        <w:jc w:val="center"/>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Об утверждении Положений о постоянных комиссиях Совета депутатов</w:t>
      </w:r>
      <w:r w:rsidR="00CE7633" w:rsidRPr="00CE7633">
        <w:rPr>
          <w:rFonts w:ascii="Times New Roman" w:eastAsia="Times New Roman" w:hAnsi="Times New Roman" w:cs="Times New Roman"/>
          <w:sz w:val="28"/>
          <w:szCs w:val="28"/>
          <w:lang w:eastAsia="ru-RU"/>
        </w:rPr>
        <w:t xml:space="preserve"> Еланского сельсовета </w:t>
      </w:r>
      <w:r w:rsidRPr="00F72A21">
        <w:rPr>
          <w:rFonts w:ascii="Times New Roman" w:eastAsia="Times New Roman" w:hAnsi="Times New Roman" w:cs="Times New Roman"/>
          <w:sz w:val="28"/>
          <w:szCs w:val="28"/>
          <w:lang w:eastAsia="ru-RU"/>
        </w:rPr>
        <w:t>Усть-Тарк</w:t>
      </w:r>
      <w:r w:rsidR="00CE7633" w:rsidRPr="00CE7633">
        <w:rPr>
          <w:rFonts w:ascii="Times New Roman" w:eastAsia="Times New Roman" w:hAnsi="Times New Roman" w:cs="Times New Roman"/>
          <w:sz w:val="28"/>
          <w:szCs w:val="28"/>
          <w:lang w:eastAsia="ru-RU"/>
        </w:rPr>
        <w:t>ского района Новосибирской области</w:t>
      </w:r>
    </w:p>
    <w:p w:rsidR="00CE7633" w:rsidRPr="00F72A21" w:rsidRDefault="00CE7633" w:rsidP="00CE7633">
      <w:pPr>
        <w:spacing w:after="0" w:line="240" w:lineRule="auto"/>
        <w:jc w:val="center"/>
        <w:rPr>
          <w:rFonts w:ascii="Times New Roman" w:eastAsia="Times New Roman" w:hAnsi="Times New Roman" w:cs="Times New Roman"/>
          <w:sz w:val="28"/>
          <w:szCs w:val="28"/>
          <w:lang w:eastAsia="ru-RU"/>
        </w:rPr>
      </w:pPr>
    </w:p>
    <w:p w:rsidR="00F72A21" w:rsidRPr="00F72A21" w:rsidRDefault="00F72A21" w:rsidP="00F72A21">
      <w:pPr>
        <w:spacing w:after="0" w:line="240" w:lineRule="auto"/>
        <w:rPr>
          <w:rFonts w:ascii="Times New Roman" w:eastAsia="Times New Roman" w:hAnsi="Times New Roman" w:cs="Times New Roman"/>
          <w:b/>
          <w:sz w:val="28"/>
          <w:szCs w:val="28"/>
          <w:lang w:eastAsia="ru-RU"/>
        </w:rPr>
      </w:pPr>
    </w:p>
    <w:p w:rsidR="00F72A21" w:rsidRPr="00F72A21" w:rsidRDefault="00F72A21" w:rsidP="00CE7633">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Руководствуясь  статьей 35 Федерального Закона № 131-ФЗ от 06.10.2003 года и Устав</w:t>
      </w:r>
      <w:r w:rsidR="00CE7633">
        <w:rPr>
          <w:rFonts w:ascii="Times New Roman" w:eastAsia="Times New Roman" w:hAnsi="Times New Roman" w:cs="Times New Roman"/>
          <w:sz w:val="28"/>
          <w:szCs w:val="28"/>
          <w:lang w:eastAsia="ru-RU"/>
        </w:rPr>
        <w:t xml:space="preserve">ом Еланского сельсовета </w:t>
      </w:r>
      <w:r w:rsidRPr="00F72A21">
        <w:rPr>
          <w:rFonts w:ascii="Times New Roman" w:eastAsia="Times New Roman" w:hAnsi="Times New Roman" w:cs="Times New Roman"/>
          <w:sz w:val="28"/>
          <w:szCs w:val="28"/>
          <w:lang w:eastAsia="ru-RU"/>
        </w:rPr>
        <w:t xml:space="preserve">Усть-Таркского района  </w:t>
      </w:r>
      <w:r w:rsidR="00CE7633">
        <w:rPr>
          <w:rFonts w:ascii="Times New Roman" w:eastAsia="Times New Roman" w:hAnsi="Times New Roman" w:cs="Times New Roman"/>
          <w:sz w:val="28"/>
          <w:szCs w:val="28"/>
          <w:lang w:eastAsia="ru-RU"/>
        </w:rPr>
        <w:t xml:space="preserve">Новосибирской области </w:t>
      </w:r>
      <w:r w:rsidRPr="00F72A21">
        <w:rPr>
          <w:rFonts w:ascii="Times New Roman" w:eastAsia="Times New Roman" w:hAnsi="Times New Roman" w:cs="Times New Roman"/>
          <w:sz w:val="28"/>
          <w:szCs w:val="28"/>
          <w:lang w:eastAsia="ru-RU"/>
        </w:rPr>
        <w:t>Совет депутатов решил:</w:t>
      </w:r>
    </w:p>
    <w:p w:rsidR="00F72A21" w:rsidRPr="00F72A21" w:rsidRDefault="00F72A21" w:rsidP="00CE7633">
      <w:pPr>
        <w:numPr>
          <w:ilvl w:val="0"/>
          <w:numId w:val="1"/>
        </w:num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Утвердить Положение о постоянной комиссии </w:t>
      </w:r>
      <w:r w:rsidR="00CE7633" w:rsidRPr="00F72A21">
        <w:rPr>
          <w:rFonts w:ascii="Times New Roman" w:eastAsia="Times New Roman" w:hAnsi="Times New Roman" w:cs="Times New Roman"/>
          <w:sz w:val="28"/>
          <w:szCs w:val="28"/>
          <w:lang w:eastAsia="ru-RU"/>
        </w:rPr>
        <w:t>по бюджетной, налоговой и финансово-</w:t>
      </w:r>
      <w:r w:rsidR="00CE7633">
        <w:rPr>
          <w:rFonts w:ascii="Times New Roman" w:eastAsia="Times New Roman" w:hAnsi="Times New Roman" w:cs="Times New Roman"/>
          <w:sz w:val="28"/>
          <w:szCs w:val="28"/>
          <w:lang w:eastAsia="ru-RU"/>
        </w:rPr>
        <w:t xml:space="preserve">кредитной политике, </w:t>
      </w:r>
      <w:r w:rsidRPr="00F72A21">
        <w:rPr>
          <w:rFonts w:ascii="Times New Roman" w:eastAsia="Times New Roman" w:hAnsi="Times New Roman" w:cs="Times New Roman"/>
          <w:sz w:val="28"/>
          <w:szCs w:val="28"/>
          <w:lang w:eastAsia="ru-RU"/>
        </w:rPr>
        <w:t>социально</w:t>
      </w:r>
      <w:r w:rsidR="00CE7633">
        <w:rPr>
          <w:rFonts w:ascii="Times New Roman" w:eastAsia="Times New Roman" w:hAnsi="Times New Roman" w:cs="Times New Roman"/>
          <w:sz w:val="28"/>
          <w:szCs w:val="28"/>
          <w:lang w:eastAsia="ru-RU"/>
        </w:rPr>
        <w:t>й политике</w:t>
      </w:r>
      <w:r w:rsidRPr="00F72A21">
        <w:rPr>
          <w:rFonts w:ascii="Times New Roman" w:eastAsia="Times New Roman" w:hAnsi="Times New Roman" w:cs="Times New Roman"/>
          <w:sz w:val="28"/>
          <w:szCs w:val="28"/>
          <w:lang w:eastAsia="ru-RU"/>
        </w:rPr>
        <w:t xml:space="preserve">, здравоохранению, образованию, культуре, </w:t>
      </w:r>
      <w:proofErr w:type="gramStart"/>
      <w:r w:rsidRPr="00F72A21">
        <w:rPr>
          <w:rFonts w:ascii="Times New Roman" w:eastAsia="Times New Roman" w:hAnsi="Times New Roman" w:cs="Times New Roman"/>
          <w:sz w:val="28"/>
          <w:szCs w:val="28"/>
          <w:lang w:eastAsia="ru-RU"/>
        </w:rPr>
        <w:t>спорту  и</w:t>
      </w:r>
      <w:proofErr w:type="gramEnd"/>
      <w:r w:rsidRPr="00F72A21">
        <w:rPr>
          <w:rFonts w:ascii="Times New Roman" w:eastAsia="Times New Roman" w:hAnsi="Times New Roman" w:cs="Times New Roman"/>
          <w:sz w:val="28"/>
          <w:szCs w:val="28"/>
          <w:lang w:eastAsia="ru-RU"/>
        </w:rPr>
        <w:t xml:space="preserve"> молодежной политике Совета депутатов</w:t>
      </w:r>
      <w:r w:rsidR="00CE7633">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 xml:space="preserve"> </w:t>
      </w:r>
      <w:r w:rsidR="00CE7633">
        <w:rPr>
          <w:rFonts w:ascii="Times New Roman" w:eastAsia="Times New Roman" w:hAnsi="Times New Roman" w:cs="Times New Roman"/>
          <w:sz w:val="28"/>
          <w:szCs w:val="28"/>
          <w:lang w:eastAsia="ru-RU"/>
        </w:rPr>
        <w:t xml:space="preserve">Еланского сельсовета </w:t>
      </w:r>
      <w:r w:rsidR="00CE7633" w:rsidRPr="00F72A21">
        <w:rPr>
          <w:rFonts w:ascii="Times New Roman" w:eastAsia="Times New Roman" w:hAnsi="Times New Roman" w:cs="Times New Roman"/>
          <w:sz w:val="28"/>
          <w:szCs w:val="28"/>
          <w:lang w:eastAsia="ru-RU"/>
        </w:rPr>
        <w:t xml:space="preserve">Усть-Таркского района  </w:t>
      </w:r>
      <w:r w:rsidR="00CE7633">
        <w:rPr>
          <w:rFonts w:ascii="Times New Roman" w:eastAsia="Times New Roman" w:hAnsi="Times New Roman" w:cs="Times New Roman"/>
          <w:sz w:val="28"/>
          <w:szCs w:val="28"/>
          <w:lang w:eastAsia="ru-RU"/>
        </w:rPr>
        <w:t>Новосибирской области</w:t>
      </w:r>
      <w:r w:rsidR="00CE7633" w:rsidRPr="00F72A21">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 xml:space="preserve">( приложение № 1).  </w:t>
      </w:r>
    </w:p>
    <w:p w:rsidR="00F72A21" w:rsidRPr="00F72A21" w:rsidRDefault="00F72A21" w:rsidP="00CE7633">
      <w:pPr>
        <w:numPr>
          <w:ilvl w:val="0"/>
          <w:numId w:val="1"/>
        </w:num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Утвердить Положение о постоянной комиссии по соблюдению  законности и правопорядка, </w:t>
      </w:r>
      <w:r w:rsidR="00CE7633" w:rsidRPr="00F72A21">
        <w:rPr>
          <w:rFonts w:ascii="Times New Roman" w:eastAsia="Times New Roman" w:hAnsi="Times New Roman" w:cs="Times New Roman"/>
          <w:sz w:val="28"/>
          <w:szCs w:val="28"/>
          <w:lang w:eastAsia="ru-RU"/>
        </w:rPr>
        <w:t xml:space="preserve">общественными  организациями </w:t>
      </w:r>
      <w:r w:rsidR="00CE7633">
        <w:rPr>
          <w:rFonts w:ascii="Times New Roman" w:eastAsia="Times New Roman" w:hAnsi="Times New Roman" w:cs="Times New Roman"/>
          <w:sz w:val="28"/>
          <w:szCs w:val="28"/>
          <w:lang w:eastAsia="ru-RU"/>
        </w:rPr>
        <w:t xml:space="preserve">и развитию общественного самоуправления, жилищно-коммунальному хозяйству, </w:t>
      </w:r>
      <w:r w:rsidRPr="00F72A21">
        <w:rPr>
          <w:rFonts w:ascii="Times New Roman" w:eastAsia="Times New Roman" w:hAnsi="Times New Roman" w:cs="Times New Roman"/>
          <w:sz w:val="28"/>
          <w:szCs w:val="28"/>
          <w:lang w:eastAsia="ru-RU"/>
        </w:rPr>
        <w:t>благоустройству</w:t>
      </w:r>
      <w:r w:rsidR="00CE7633">
        <w:rPr>
          <w:rFonts w:ascii="Times New Roman" w:eastAsia="Times New Roman" w:hAnsi="Times New Roman" w:cs="Times New Roman"/>
          <w:sz w:val="28"/>
          <w:szCs w:val="28"/>
          <w:lang w:eastAsia="ru-RU"/>
        </w:rPr>
        <w:t xml:space="preserve">, строительству, экологии и землепользованию Совета депутатов Еланского сельсовета </w:t>
      </w:r>
      <w:r w:rsidR="00CE7633" w:rsidRPr="00F72A21">
        <w:rPr>
          <w:rFonts w:ascii="Times New Roman" w:eastAsia="Times New Roman" w:hAnsi="Times New Roman" w:cs="Times New Roman"/>
          <w:sz w:val="28"/>
          <w:szCs w:val="28"/>
          <w:lang w:eastAsia="ru-RU"/>
        </w:rPr>
        <w:t xml:space="preserve">Усть-Таркского района  </w:t>
      </w:r>
      <w:r w:rsidR="00CE7633">
        <w:rPr>
          <w:rFonts w:ascii="Times New Roman" w:eastAsia="Times New Roman" w:hAnsi="Times New Roman" w:cs="Times New Roman"/>
          <w:sz w:val="28"/>
          <w:szCs w:val="28"/>
          <w:lang w:eastAsia="ru-RU"/>
        </w:rPr>
        <w:t>Новосибирской области</w:t>
      </w:r>
      <w:r w:rsidR="000910C1">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 xml:space="preserve">приложение № </w:t>
      </w:r>
      <w:r w:rsidR="00CE7633">
        <w:rPr>
          <w:rFonts w:ascii="Times New Roman" w:eastAsia="Times New Roman" w:hAnsi="Times New Roman" w:cs="Times New Roman"/>
          <w:sz w:val="28"/>
          <w:szCs w:val="28"/>
          <w:lang w:eastAsia="ru-RU"/>
        </w:rPr>
        <w:t>2</w:t>
      </w:r>
      <w:r w:rsidRPr="00F72A21">
        <w:rPr>
          <w:rFonts w:ascii="Times New Roman" w:eastAsia="Times New Roman" w:hAnsi="Times New Roman" w:cs="Times New Roman"/>
          <w:sz w:val="28"/>
          <w:szCs w:val="28"/>
          <w:lang w:eastAsia="ru-RU"/>
        </w:rPr>
        <w:t>) .</w:t>
      </w:r>
    </w:p>
    <w:p w:rsidR="00F72A21" w:rsidRPr="00F72A21" w:rsidRDefault="00F72A21" w:rsidP="00CE7633">
      <w:pPr>
        <w:numPr>
          <w:ilvl w:val="0"/>
          <w:numId w:val="1"/>
        </w:num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Утвердить Положение о мандатной комиссии</w:t>
      </w:r>
      <w:r w:rsidR="00CE7633">
        <w:rPr>
          <w:rFonts w:ascii="Times New Roman" w:eastAsia="Times New Roman" w:hAnsi="Times New Roman" w:cs="Times New Roman"/>
          <w:sz w:val="28"/>
          <w:szCs w:val="28"/>
          <w:lang w:eastAsia="ru-RU"/>
        </w:rPr>
        <w:t xml:space="preserve"> (приложение № 3</w:t>
      </w:r>
      <w:r w:rsidRPr="00F72A21">
        <w:rPr>
          <w:rFonts w:ascii="Times New Roman" w:eastAsia="Times New Roman" w:hAnsi="Times New Roman" w:cs="Times New Roman"/>
          <w:sz w:val="28"/>
          <w:szCs w:val="28"/>
          <w:lang w:eastAsia="ru-RU"/>
        </w:rPr>
        <w:t>).</w:t>
      </w:r>
    </w:p>
    <w:p w:rsidR="00F72A21" w:rsidRPr="00F72A21" w:rsidRDefault="00F72A21" w:rsidP="00CE7633">
      <w:pPr>
        <w:numPr>
          <w:ilvl w:val="0"/>
          <w:numId w:val="1"/>
        </w:num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Решение вступает в силу со дня принятия.</w:t>
      </w:r>
    </w:p>
    <w:p w:rsidR="00F72A21" w:rsidRPr="00F72A21" w:rsidRDefault="00F72A21" w:rsidP="00CE7633">
      <w:pPr>
        <w:numPr>
          <w:ilvl w:val="0"/>
          <w:numId w:val="1"/>
        </w:numPr>
        <w:spacing w:after="0" w:line="240" w:lineRule="auto"/>
        <w:jc w:val="both"/>
        <w:rPr>
          <w:rFonts w:ascii="Times New Roman" w:eastAsia="Times New Roman" w:hAnsi="Times New Roman" w:cs="Times New Roman"/>
          <w:sz w:val="28"/>
          <w:szCs w:val="28"/>
          <w:lang w:eastAsia="ru-RU"/>
        </w:rPr>
      </w:pPr>
      <w:proofErr w:type="gramStart"/>
      <w:r w:rsidRPr="00F72A21">
        <w:rPr>
          <w:rFonts w:ascii="Times New Roman" w:eastAsia="Times New Roman" w:hAnsi="Times New Roman" w:cs="Times New Roman"/>
          <w:sz w:val="28"/>
          <w:szCs w:val="28"/>
          <w:lang w:eastAsia="ru-RU"/>
        </w:rPr>
        <w:t>Контроль  за</w:t>
      </w:r>
      <w:proofErr w:type="gramEnd"/>
      <w:r w:rsidRPr="00F72A21">
        <w:rPr>
          <w:rFonts w:ascii="Times New Roman" w:eastAsia="Times New Roman" w:hAnsi="Times New Roman" w:cs="Times New Roman"/>
          <w:sz w:val="28"/>
          <w:szCs w:val="28"/>
          <w:lang w:eastAsia="ru-RU"/>
        </w:rPr>
        <w:t xml:space="preserve"> исполнением настоящего решения возложить на заместителя  председателя Совета депутатов  </w:t>
      </w:r>
      <w:r w:rsidR="00CE7633">
        <w:rPr>
          <w:rFonts w:ascii="Times New Roman" w:eastAsia="Times New Roman" w:hAnsi="Times New Roman" w:cs="Times New Roman"/>
          <w:sz w:val="28"/>
          <w:szCs w:val="28"/>
          <w:lang w:eastAsia="ru-RU"/>
        </w:rPr>
        <w:t>С.В.</w:t>
      </w:r>
      <w:r w:rsidRPr="00F72A21">
        <w:rPr>
          <w:rFonts w:ascii="Times New Roman" w:eastAsia="Times New Roman" w:hAnsi="Times New Roman" w:cs="Times New Roman"/>
          <w:sz w:val="28"/>
          <w:szCs w:val="28"/>
          <w:lang w:eastAsia="ru-RU"/>
        </w:rPr>
        <w:t xml:space="preserve"> </w:t>
      </w:r>
      <w:proofErr w:type="spellStart"/>
      <w:r w:rsidR="00CE7633">
        <w:rPr>
          <w:rFonts w:ascii="Times New Roman" w:eastAsia="Times New Roman" w:hAnsi="Times New Roman" w:cs="Times New Roman"/>
          <w:sz w:val="28"/>
          <w:szCs w:val="28"/>
          <w:lang w:eastAsia="ru-RU"/>
        </w:rPr>
        <w:t>Дюдину</w:t>
      </w:r>
      <w:proofErr w:type="spellEnd"/>
      <w:r w:rsidR="00CE7633">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и председателей постоянных комиссий.</w:t>
      </w:r>
    </w:p>
    <w:p w:rsidR="00F72A21" w:rsidRPr="00F72A21" w:rsidRDefault="00F72A21" w:rsidP="00F72A21">
      <w:pPr>
        <w:spacing w:after="0" w:line="240" w:lineRule="auto"/>
        <w:rPr>
          <w:rFonts w:ascii="Times New Roman" w:eastAsia="Times New Roman" w:hAnsi="Times New Roman" w:cs="Times New Roman"/>
          <w:sz w:val="28"/>
          <w:szCs w:val="28"/>
          <w:lang w:eastAsia="ru-RU"/>
        </w:rPr>
      </w:pPr>
    </w:p>
    <w:p w:rsidR="00F72A21" w:rsidRPr="00F72A21" w:rsidRDefault="00F72A21" w:rsidP="00F72A21">
      <w:pPr>
        <w:spacing w:after="0" w:line="240" w:lineRule="auto"/>
        <w:rPr>
          <w:rFonts w:ascii="Times New Roman" w:eastAsia="Times New Roman" w:hAnsi="Times New Roman" w:cs="Times New Roman"/>
          <w:sz w:val="28"/>
          <w:szCs w:val="28"/>
          <w:lang w:eastAsia="ru-RU"/>
        </w:rPr>
      </w:pPr>
    </w:p>
    <w:p w:rsidR="00F72A21" w:rsidRPr="00F72A21" w:rsidRDefault="00F72A21" w:rsidP="00F72A21">
      <w:pPr>
        <w:spacing w:after="0" w:line="240" w:lineRule="auto"/>
        <w:rPr>
          <w:rFonts w:ascii="Times New Roman" w:eastAsia="Times New Roman" w:hAnsi="Times New Roman" w:cs="Times New Roman"/>
          <w:sz w:val="28"/>
          <w:szCs w:val="28"/>
          <w:lang w:eastAsia="ru-RU"/>
        </w:rPr>
      </w:pPr>
    </w:p>
    <w:p w:rsidR="00F72A21" w:rsidRDefault="00F72A21" w:rsidP="00F72A21">
      <w:pPr>
        <w:spacing w:after="0" w:line="240" w:lineRule="auto"/>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Председатель Совета депутатов</w:t>
      </w:r>
    </w:p>
    <w:p w:rsidR="00CE7633" w:rsidRPr="00F72A21" w:rsidRDefault="00CE7633" w:rsidP="00F72A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Еланского сельсовета</w:t>
      </w:r>
    </w:p>
    <w:p w:rsidR="00F72A21" w:rsidRPr="00F72A21" w:rsidRDefault="00F72A21" w:rsidP="00F72A21">
      <w:pPr>
        <w:spacing w:after="0" w:line="240" w:lineRule="auto"/>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Усть-Таркского района</w:t>
      </w:r>
    </w:p>
    <w:p w:rsidR="00F72A21" w:rsidRPr="00F72A21" w:rsidRDefault="00F72A21" w:rsidP="00F72A21">
      <w:pPr>
        <w:spacing w:after="0" w:line="240" w:lineRule="auto"/>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Новосибирской  области                                          </w:t>
      </w:r>
      <w:r w:rsidR="00CE7633">
        <w:rPr>
          <w:rFonts w:ascii="Times New Roman" w:eastAsia="Times New Roman" w:hAnsi="Times New Roman" w:cs="Times New Roman"/>
          <w:sz w:val="28"/>
          <w:szCs w:val="28"/>
          <w:lang w:eastAsia="ru-RU"/>
        </w:rPr>
        <w:tab/>
      </w:r>
      <w:r w:rsidRPr="00F72A21">
        <w:rPr>
          <w:rFonts w:ascii="Times New Roman" w:eastAsia="Times New Roman" w:hAnsi="Times New Roman" w:cs="Times New Roman"/>
          <w:sz w:val="28"/>
          <w:szCs w:val="28"/>
          <w:lang w:eastAsia="ru-RU"/>
        </w:rPr>
        <w:t xml:space="preserve">  </w:t>
      </w:r>
      <w:r w:rsidR="00CE7633">
        <w:rPr>
          <w:rFonts w:ascii="Times New Roman" w:eastAsia="Times New Roman" w:hAnsi="Times New Roman" w:cs="Times New Roman"/>
          <w:sz w:val="28"/>
          <w:szCs w:val="28"/>
          <w:lang w:eastAsia="ru-RU"/>
        </w:rPr>
        <w:t xml:space="preserve">В.А. </w:t>
      </w:r>
      <w:proofErr w:type="spellStart"/>
      <w:r w:rsidR="00CE7633">
        <w:rPr>
          <w:rFonts w:ascii="Times New Roman" w:eastAsia="Times New Roman" w:hAnsi="Times New Roman" w:cs="Times New Roman"/>
          <w:sz w:val="28"/>
          <w:szCs w:val="28"/>
          <w:lang w:eastAsia="ru-RU"/>
        </w:rPr>
        <w:t>Ачекин</w:t>
      </w:r>
      <w:proofErr w:type="spellEnd"/>
      <w:r w:rsidR="00CE7633">
        <w:rPr>
          <w:rFonts w:ascii="Times New Roman" w:eastAsia="Times New Roman" w:hAnsi="Times New Roman" w:cs="Times New Roman"/>
          <w:sz w:val="28"/>
          <w:szCs w:val="28"/>
          <w:lang w:eastAsia="ru-RU"/>
        </w:rPr>
        <w:t xml:space="preserve"> </w:t>
      </w:r>
    </w:p>
    <w:p w:rsidR="00F72A21" w:rsidRPr="00F72A21" w:rsidRDefault="00F72A21" w:rsidP="00F72A21">
      <w:pPr>
        <w:spacing w:after="0" w:line="240" w:lineRule="auto"/>
        <w:rPr>
          <w:rFonts w:ascii="Times New Roman" w:eastAsia="Times New Roman" w:hAnsi="Times New Roman" w:cs="Times New Roman"/>
          <w:sz w:val="28"/>
          <w:szCs w:val="28"/>
          <w:lang w:eastAsia="ru-RU"/>
        </w:rPr>
      </w:pPr>
    </w:p>
    <w:p w:rsidR="00F72A21" w:rsidRPr="00F72A21" w:rsidRDefault="00F72A21" w:rsidP="00F72A21">
      <w:pPr>
        <w:spacing w:after="0" w:line="240" w:lineRule="auto"/>
        <w:rPr>
          <w:rFonts w:ascii="Times New Roman" w:eastAsia="Times New Roman" w:hAnsi="Times New Roman" w:cs="Times New Roman"/>
          <w:sz w:val="28"/>
          <w:szCs w:val="28"/>
          <w:lang w:eastAsia="ru-RU"/>
        </w:rPr>
      </w:pPr>
    </w:p>
    <w:p w:rsidR="00F72A21" w:rsidRPr="00F72A21" w:rsidRDefault="00F72A21" w:rsidP="00F72A21">
      <w:pPr>
        <w:spacing w:after="0" w:line="240" w:lineRule="auto"/>
        <w:rPr>
          <w:rFonts w:ascii="Times New Roman" w:eastAsia="Times New Roman" w:hAnsi="Times New Roman" w:cs="Times New Roman"/>
          <w:sz w:val="28"/>
          <w:szCs w:val="28"/>
          <w:lang w:eastAsia="ru-RU"/>
        </w:rPr>
      </w:pPr>
    </w:p>
    <w:p w:rsidR="00BF694B" w:rsidRDefault="00BF694B" w:rsidP="00CE763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ype="page"/>
      </w:r>
    </w:p>
    <w:p w:rsidR="00CE7633" w:rsidRPr="00B45E20" w:rsidRDefault="00CE7633" w:rsidP="00CE7633">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lastRenderedPageBreak/>
        <w:t xml:space="preserve">Приложение №1 </w:t>
      </w:r>
    </w:p>
    <w:p w:rsidR="00CE7633" w:rsidRPr="00B45E20" w:rsidRDefault="00CE7633" w:rsidP="00CE7633">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 xml:space="preserve">к решению сессии Совета депутатов </w:t>
      </w:r>
    </w:p>
    <w:p w:rsidR="00CE7633" w:rsidRPr="00B45E20" w:rsidRDefault="00CE7633" w:rsidP="00CE7633">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 xml:space="preserve">Еланского сельсовета </w:t>
      </w:r>
    </w:p>
    <w:p w:rsidR="00CE7633" w:rsidRPr="00B45E20" w:rsidRDefault="00CE7633" w:rsidP="00CE7633">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 xml:space="preserve">Усть-Таркского района </w:t>
      </w:r>
    </w:p>
    <w:p w:rsidR="00CE7633" w:rsidRPr="00B45E20" w:rsidRDefault="00CE7633" w:rsidP="00CE7633">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Новосибирской области</w:t>
      </w:r>
    </w:p>
    <w:p w:rsidR="00CE7633" w:rsidRDefault="00CE7633" w:rsidP="00CE7633">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19</w:t>
      </w:r>
      <w:r w:rsidRPr="00B45E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B45E20">
        <w:rPr>
          <w:rFonts w:ascii="Times New Roman" w:eastAsia="Times New Roman" w:hAnsi="Times New Roman" w:cs="Times New Roman"/>
          <w:sz w:val="28"/>
          <w:szCs w:val="28"/>
          <w:lang w:eastAsia="ru-RU"/>
        </w:rPr>
        <w:t>0.2015 №  1</w:t>
      </w:r>
      <w:r w:rsidR="000910C1">
        <w:rPr>
          <w:rFonts w:ascii="Times New Roman" w:eastAsia="Times New Roman" w:hAnsi="Times New Roman" w:cs="Times New Roman"/>
          <w:sz w:val="28"/>
          <w:szCs w:val="28"/>
          <w:lang w:eastAsia="ru-RU"/>
        </w:rPr>
        <w:t>9</w:t>
      </w:r>
    </w:p>
    <w:p w:rsidR="000910C1" w:rsidRPr="00B45E20" w:rsidRDefault="000910C1" w:rsidP="00CE7633">
      <w:pPr>
        <w:spacing w:after="0" w:line="240" w:lineRule="auto"/>
        <w:jc w:val="right"/>
        <w:rPr>
          <w:rFonts w:ascii="Times New Roman" w:eastAsia="Times New Roman" w:hAnsi="Times New Roman" w:cs="Times New Roman"/>
          <w:sz w:val="28"/>
          <w:szCs w:val="28"/>
          <w:lang w:eastAsia="ru-RU"/>
        </w:rPr>
      </w:pPr>
    </w:p>
    <w:p w:rsidR="000910C1" w:rsidRDefault="000910C1" w:rsidP="000910C1">
      <w:pPr>
        <w:spacing w:after="0" w:line="240" w:lineRule="auto"/>
        <w:jc w:val="center"/>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eastAsia="ru-RU"/>
        </w:rPr>
        <w:t xml:space="preserve">ПОЛОЖЕНИЕ </w:t>
      </w:r>
    </w:p>
    <w:p w:rsidR="00F72A21" w:rsidRPr="000910C1" w:rsidRDefault="000910C1" w:rsidP="000910C1">
      <w:pPr>
        <w:spacing w:after="0" w:line="240" w:lineRule="auto"/>
        <w:jc w:val="center"/>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eastAsia="ru-RU"/>
        </w:rPr>
        <w:t>о постоянной комиссии по бюджетной, налоговой и финансово-</w:t>
      </w:r>
      <w:r w:rsidRPr="000910C1">
        <w:rPr>
          <w:rFonts w:ascii="Times New Roman" w:eastAsia="Times New Roman" w:hAnsi="Times New Roman" w:cs="Times New Roman"/>
          <w:b/>
          <w:sz w:val="28"/>
          <w:szCs w:val="28"/>
          <w:lang w:eastAsia="ru-RU"/>
        </w:rPr>
        <w:t xml:space="preserve">кредитной политике, </w:t>
      </w:r>
      <w:r w:rsidRPr="00F72A21">
        <w:rPr>
          <w:rFonts w:ascii="Times New Roman" w:eastAsia="Times New Roman" w:hAnsi="Times New Roman" w:cs="Times New Roman"/>
          <w:b/>
          <w:sz w:val="28"/>
          <w:szCs w:val="28"/>
          <w:lang w:eastAsia="ru-RU"/>
        </w:rPr>
        <w:t>социально</w:t>
      </w:r>
      <w:r w:rsidRPr="000910C1">
        <w:rPr>
          <w:rFonts w:ascii="Times New Roman" w:eastAsia="Times New Roman" w:hAnsi="Times New Roman" w:cs="Times New Roman"/>
          <w:b/>
          <w:sz w:val="28"/>
          <w:szCs w:val="28"/>
          <w:lang w:eastAsia="ru-RU"/>
        </w:rPr>
        <w:t>й политике</w:t>
      </w:r>
      <w:r w:rsidRPr="00F72A21">
        <w:rPr>
          <w:rFonts w:ascii="Times New Roman" w:eastAsia="Times New Roman" w:hAnsi="Times New Roman" w:cs="Times New Roman"/>
          <w:b/>
          <w:sz w:val="28"/>
          <w:szCs w:val="28"/>
          <w:lang w:eastAsia="ru-RU"/>
        </w:rPr>
        <w:t>, здравоохранению, образованию, культуре, спорту  и молодежной политике Совета депутатов</w:t>
      </w:r>
      <w:r w:rsidRPr="000910C1">
        <w:rPr>
          <w:rFonts w:ascii="Times New Roman" w:eastAsia="Times New Roman" w:hAnsi="Times New Roman" w:cs="Times New Roman"/>
          <w:b/>
          <w:sz w:val="28"/>
          <w:szCs w:val="28"/>
          <w:lang w:eastAsia="ru-RU"/>
        </w:rPr>
        <w:t xml:space="preserve"> </w:t>
      </w:r>
      <w:r w:rsidRPr="00F72A21">
        <w:rPr>
          <w:rFonts w:ascii="Times New Roman" w:eastAsia="Times New Roman" w:hAnsi="Times New Roman" w:cs="Times New Roman"/>
          <w:b/>
          <w:sz w:val="28"/>
          <w:szCs w:val="28"/>
          <w:lang w:eastAsia="ru-RU"/>
        </w:rPr>
        <w:t xml:space="preserve"> </w:t>
      </w:r>
      <w:r w:rsidRPr="000910C1">
        <w:rPr>
          <w:rFonts w:ascii="Times New Roman" w:eastAsia="Times New Roman" w:hAnsi="Times New Roman" w:cs="Times New Roman"/>
          <w:b/>
          <w:sz w:val="28"/>
          <w:szCs w:val="28"/>
          <w:lang w:eastAsia="ru-RU"/>
        </w:rPr>
        <w:t xml:space="preserve">Еланского сельсовета </w:t>
      </w:r>
      <w:r w:rsidRPr="00F72A21">
        <w:rPr>
          <w:rFonts w:ascii="Times New Roman" w:eastAsia="Times New Roman" w:hAnsi="Times New Roman" w:cs="Times New Roman"/>
          <w:b/>
          <w:sz w:val="28"/>
          <w:szCs w:val="28"/>
          <w:lang w:eastAsia="ru-RU"/>
        </w:rPr>
        <w:t xml:space="preserve">Усть-Таркского района  </w:t>
      </w:r>
      <w:r w:rsidRPr="000910C1">
        <w:rPr>
          <w:rFonts w:ascii="Times New Roman" w:eastAsia="Times New Roman" w:hAnsi="Times New Roman" w:cs="Times New Roman"/>
          <w:b/>
          <w:sz w:val="28"/>
          <w:szCs w:val="28"/>
          <w:lang w:eastAsia="ru-RU"/>
        </w:rPr>
        <w:t>Новосибирской области</w:t>
      </w:r>
    </w:p>
    <w:p w:rsidR="000910C1" w:rsidRPr="00F72A21" w:rsidRDefault="000910C1" w:rsidP="000910C1">
      <w:pPr>
        <w:spacing w:after="0" w:line="240" w:lineRule="auto"/>
        <w:jc w:val="center"/>
        <w:rPr>
          <w:rFonts w:ascii="Times New Roman" w:eastAsia="Times New Roman" w:hAnsi="Times New Roman" w:cs="Times New Roman"/>
          <w:b/>
          <w:sz w:val="28"/>
          <w:szCs w:val="28"/>
          <w:lang w:eastAsia="ru-RU"/>
        </w:rPr>
      </w:pPr>
    </w:p>
    <w:p w:rsidR="00F72A21" w:rsidRPr="000910C1" w:rsidRDefault="00F72A21" w:rsidP="000910C1">
      <w:pPr>
        <w:pStyle w:val="a3"/>
        <w:numPr>
          <w:ilvl w:val="0"/>
          <w:numId w:val="14"/>
        </w:numPr>
        <w:spacing w:after="0" w:line="240" w:lineRule="auto"/>
        <w:jc w:val="center"/>
        <w:rPr>
          <w:rFonts w:ascii="Times New Roman" w:eastAsia="Times New Roman" w:hAnsi="Times New Roman" w:cs="Times New Roman"/>
          <w:b/>
          <w:sz w:val="28"/>
          <w:szCs w:val="28"/>
          <w:lang w:eastAsia="ru-RU"/>
        </w:rPr>
      </w:pPr>
      <w:r w:rsidRPr="000910C1">
        <w:rPr>
          <w:rFonts w:ascii="Times New Roman" w:eastAsia="Times New Roman" w:hAnsi="Times New Roman" w:cs="Times New Roman"/>
          <w:b/>
          <w:sz w:val="28"/>
          <w:szCs w:val="28"/>
          <w:lang w:eastAsia="ru-RU"/>
        </w:rPr>
        <w:t>Общие положения</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Постоянная комиссия  по </w:t>
      </w:r>
      <w:r w:rsidR="000910C1" w:rsidRPr="000910C1">
        <w:rPr>
          <w:rFonts w:ascii="Times New Roman" w:eastAsia="Times New Roman" w:hAnsi="Times New Roman" w:cs="Times New Roman"/>
          <w:sz w:val="28"/>
          <w:szCs w:val="28"/>
          <w:lang w:eastAsia="ru-RU"/>
        </w:rPr>
        <w:t xml:space="preserve">бюджетной, налоговой и финансово-кредитной политике, социальной политике, здравоохранению, образованию, культуре, спорту  и молодежной политике </w:t>
      </w:r>
      <w:r w:rsidRPr="00F72A21">
        <w:rPr>
          <w:rFonts w:ascii="Times New Roman" w:eastAsia="Times New Roman" w:hAnsi="Times New Roman" w:cs="Times New Roman"/>
          <w:sz w:val="28"/>
          <w:szCs w:val="28"/>
          <w:lang w:eastAsia="ru-RU"/>
        </w:rPr>
        <w:t>является  рабочим органом Совета  депутатов  и подотчетна ему.</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Решение об образовании комиссии  и персональному  составу  устанавливается  сессией Совета депутатов.</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Преобразование, ликвидация  комиссии производятся  только по решению  сессии Совета.</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В своей деятельности  комиссия руководствуется  Конституцией РФ, Уставом Новосибирской области, Уставом  </w:t>
      </w:r>
      <w:r w:rsidR="000910C1">
        <w:rPr>
          <w:rFonts w:ascii="Times New Roman" w:eastAsia="Times New Roman" w:hAnsi="Times New Roman" w:cs="Times New Roman"/>
          <w:sz w:val="28"/>
          <w:szCs w:val="28"/>
          <w:lang w:eastAsia="ru-RU"/>
        </w:rPr>
        <w:t xml:space="preserve">Еланского сельсовета </w:t>
      </w:r>
      <w:r w:rsidRPr="00F72A21">
        <w:rPr>
          <w:rFonts w:ascii="Times New Roman" w:eastAsia="Times New Roman" w:hAnsi="Times New Roman" w:cs="Times New Roman"/>
          <w:sz w:val="28"/>
          <w:szCs w:val="28"/>
          <w:lang w:eastAsia="ru-RU"/>
        </w:rPr>
        <w:t>Усть-Таркского района</w:t>
      </w:r>
      <w:r w:rsidR="000910C1">
        <w:rPr>
          <w:rFonts w:ascii="Times New Roman" w:eastAsia="Times New Roman" w:hAnsi="Times New Roman" w:cs="Times New Roman"/>
          <w:sz w:val="28"/>
          <w:szCs w:val="28"/>
          <w:lang w:eastAsia="ru-RU"/>
        </w:rPr>
        <w:t xml:space="preserve"> Новосибирской области</w:t>
      </w:r>
      <w:r w:rsidRPr="00F72A21">
        <w:rPr>
          <w:rFonts w:ascii="Times New Roman" w:eastAsia="Times New Roman" w:hAnsi="Times New Roman" w:cs="Times New Roman"/>
          <w:sz w:val="28"/>
          <w:szCs w:val="28"/>
          <w:lang w:eastAsia="ru-RU"/>
        </w:rPr>
        <w:t>, законами  и иными  нормативными  актами РФ и области, решениями Совета депутатов и настоящим положением.</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Комиссия  работает во взаимодействии с другими комиссиями Совета  депутатов, подразделениями  администрации, органами  местного самоуправления.</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Комиссия  свою работу  строит на основе коллегиального, свободного обсуждения вопросов, гласности и инициативе его членов.</w:t>
      </w:r>
    </w:p>
    <w:p w:rsidR="00F72A21" w:rsidRPr="00F72A21" w:rsidRDefault="00F72A21" w:rsidP="000910C1">
      <w:pPr>
        <w:spacing w:after="0" w:line="240" w:lineRule="auto"/>
        <w:jc w:val="center"/>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val="en-US" w:eastAsia="ru-RU"/>
        </w:rPr>
        <w:t>II</w:t>
      </w:r>
      <w:proofErr w:type="gramStart"/>
      <w:r w:rsidRPr="00F72A21">
        <w:rPr>
          <w:rFonts w:ascii="Times New Roman" w:eastAsia="Times New Roman" w:hAnsi="Times New Roman" w:cs="Times New Roman"/>
          <w:b/>
          <w:sz w:val="28"/>
          <w:szCs w:val="28"/>
          <w:lang w:eastAsia="ru-RU"/>
        </w:rPr>
        <w:t xml:space="preserve">. </w:t>
      </w:r>
      <w:r w:rsidR="000910C1">
        <w:rPr>
          <w:rFonts w:ascii="Times New Roman" w:eastAsia="Times New Roman" w:hAnsi="Times New Roman" w:cs="Times New Roman"/>
          <w:b/>
          <w:sz w:val="28"/>
          <w:szCs w:val="28"/>
          <w:lang w:eastAsia="ru-RU"/>
        </w:rPr>
        <w:t xml:space="preserve"> </w:t>
      </w:r>
      <w:r w:rsidRPr="00F72A21">
        <w:rPr>
          <w:rFonts w:ascii="Times New Roman" w:eastAsia="Times New Roman" w:hAnsi="Times New Roman" w:cs="Times New Roman"/>
          <w:b/>
          <w:sz w:val="28"/>
          <w:szCs w:val="28"/>
          <w:lang w:eastAsia="ru-RU"/>
        </w:rPr>
        <w:t>Правовая</w:t>
      </w:r>
      <w:proofErr w:type="gramEnd"/>
      <w:r w:rsidRPr="00F72A21">
        <w:rPr>
          <w:rFonts w:ascii="Times New Roman" w:eastAsia="Times New Roman" w:hAnsi="Times New Roman" w:cs="Times New Roman"/>
          <w:b/>
          <w:sz w:val="28"/>
          <w:szCs w:val="28"/>
          <w:lang w:eastAsia="ru-RU"/>
        </w:rPr>
        <w:t xml:space="preserve"> основа</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1.Постоянная комиссия Совета депутатов  </w:t>
      </w:r>
      <w:r w:rsidR="000910C1" w:rsidRPr="000910C1">
        <w:rPr>
          <w:rFonts w:ascii="Times New Roman" w:eastAsia="Times New Roman" w:hAnsi="Times New Roman" w:cs="Times New Roman"/>
          <w:sz w:val="28"/>
          <w:szCs w:val="28"/>
          <w:lang w:eastAsia="ru-RU"/>
        </w:rPr>
        <w:t xml:space="preserve">по бюджетной, налоговой и финансово-кредитной политике, социальной политике, здравоохранению, образованию, культуре, спорту  и молодежной политике </w:t>
      </w:r>
      <w:r w:rsidRPr="00F72A21">
        <w:rPr>
          <w:rFonts w:ascii="Times New Roman" w:eastAsia="Times New Roman" w:hAnsi="Times New Roman" w:cs="Times New Roman"/>
          <w:sz w:val="28"/>
          <w:szCs w:val="28"/>
          <w:lang w:eastAsia="ru-RU"/>
        </w:rPr>
        <w:t>образуется  по решению Совета депутатов в соответствии с Регламентом Совета.</w:t>
      </w:r>
    </w:p>
    <w:p w:rsidR="00F72A21" w:rsidRPr="00F72A21" w:rsidRDefault="00F72A21" w:rsidP="00F72A21">
      <w:pPr>
        <w:spacing w:after="0" w:line="240" w:lineRule="auto"/>
        <w:jc w:val="both"/>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sz w:val="28"/>
          <w:szCs w:val="28"/>
          <w:lang w:eastAsia="ru-RU"/>
        </w:rPr>
        <w:t>2.В своей работе  комиссия руководствуется Конституцией, законами Российской  Федерации, субъекта Федерации, Уставом района, Регламентом  Совета и данным положением.</w:t>
      </w:r>
    </w:p>
    <w:p w:rsidR="00F72A21" w:rsidRPr="00F72A21" w:rsidRDefault="000910C1" w:rsidP="000910C1">
      <w:pPr>
        <w:spacing w:after="0" w:line="240" w:lineRule="auto"/>
        <w:jc w:val="center"/>
        <w:rPr>
          <w:rFonts w:ascii="Times New Roman" w:eastAsia="Times New Roman" w:hAnsi="Times New Roman" w:cs="Times New Roman"/>
          <w:b/>
          <w:sz w:val="28"/>
          <w:szCs w:val="28"/>
          <w:lang w:eastAsia="ru-RU"/>
        </w:rPr>
      </w:pPr>
      <w:r w:rsidRPr="000910C1">
        <w:rPr>
          <w:rFonts w:ascii="Times New Roman" w:eastAsia="Times New Roman" w:hAnsi="Times New Roman" w:cs="Times New Roman"/>
          <w:b/>
          <w:sz w:val="28"/>
          <w:szCs w:val="28"/>
          <w:lang w:val="en-US" w:eastAsia="ru-RU"/>
        </w:rPr>
        <w:t>III</w:t>
      </w:r>
      <w:r w:rsidR="00F72A21" w:rsidRPr="00F72A21">
        <w:rPr>
          <w:rFonts w:ascii="Times New Roman" w:eastAsia="Times New Roman" w:hAnsi="Times New Roman" w:cs="Times New Roman"/>
          <w:b/>
          <w:sz w:val="28"/>
          <w:szCs w:val="28"/>
          <w:lang w:eastAsia="ru-RU"/>
        </w:rPr>
        <w:t>. Основные задачи комиссии.</w:t>
      </w:r>
    </w:p>
    <w:p w:rsidR="00B14C59" w:rsidRPr="00F72A21" w:rsidRDefault="00B14C59" w:rsidP="00B14C59">
      <w:pPr>
        <w:numPr>
          <w:ilvl w:val="0"/>
          <w:numId w:val="9"/>
        </w:numPr>
        <w:autoSpaceDE w:val="0"/>
        <w:autoSpaceDN w:val="0"/>
        <w:spacing w:after="0" w:line="240" w:lineRule="auto"/>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Основными задачами комиссии являются:</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1) обеспечение социальной поддержки населения;</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lastRenderedPageBreak/>
        <w:t xml:space="preserve">        2)развитие муниципальных  учреждений дошкольного, основного общего и профессионального образования;</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3)развитие муниципальных учреждений здравоохранения;</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4) создание условий для деятельности учреждений культуры;</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5) создание условий для развития деятельности физической культуры и спорта;</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6)создание условий для деятельности детских и молодежных объединений;</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7) оказание поддержки ветеранским организациям в их повседневной деятельности;</w:t>
      </w:r>
    </w:p>
    <w:p w:rsid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8) осуществление контроля за исполнением нормативных актов, регламентирующих </w:t>
      </w:r>
      <w:proofErr w:type="gramStart"/>
      <w:r w:rsidRPr="00F72A21">
        <w:rPr>
          <w:rFonts w:ascii="Times New Roman" w:eastAsia="Times New Roman" w:hAnsi="Times New Roman" w:cs="Times New Roman"/>
          <w:sz w:val="28"/>
          <w:szCs w:val="28"/>
          <w:lang w:eastAsia="ru-RU"/>
        </w:rPr>
        <w:t>представление  социальных</w:t>
      </w:r>
      <w:proofErr w:type="gramEnd"/>
      <w:r w:rsidRPr="00F72A21">
        <w:rPr>
          <w:rFonts w:ascii="Times New Roman" w:eastAsia="Times New Roman" w:hAnsi="Times New Roman" w:cs="Times New Roman"/>
          <w:sz w:val="28"/>
          <w:szCs w:val="28"/>
          <w:lang w:eastAsia="ru-RU"/>
        </w:rPr>
        <w:t xml:space="preserve"> гарантий.</w:t>
      </w:r>
    </w:p>
    <w:p w:rsidR="00B14C59" w:rsidRPr="00B14C59" w:rsidRDefault="00B14C59" w:rsidP="00B14C5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B14C59">
        <w:t xml:space="preserve"> </w:t>
      </w:r>
      <w:r w:rsidRPr="00B14C59">
        <w:rPr>
          <w:rFonts w:ascii="Times New Roman" w:eastAsia="Times New Roman" w:hAnsi="Times New Roman" w:cs="Times New Roman"/>
          <w:sz w:val="28"/>
          <w:szCs w:val="28"/>
          <w:lang w:eastAsia="ru-RU"/>
        </w:rPr>
        <w:t>участие в разработке проектов нормативных актов в  сфере бю</w:t>
      </w:r>
      <w:r>
        <w:rPr>
          <w:rFonts w:ascii="Times New Roman" w:eastAsia="Times New Roman" w:hAnsi="Times New Roman" w:cs="Times New Roman"/>
          <w:sz w:val="28"/>
          <w:szCs w:val="28"/>
          <w:lang w:eastAsia="ru-RU"/>
        </w:rPr>
        <w:t>джетной, налоговой, финансово-</w:t>
      </w:r>
      <w:r w:rsidRPr="00B14C59">
        <w:rPr>
          <w:rFonts w:ascii="Times New Roman" w:eastAsia="Times New Roman" w:hAnsi="Times New Roman" w:cs="Times New Roman"/>
          <w:sz w:val="28"/>
          <w:szCs w:val="28"/>
          <w:lang w:eastAsia="ru-RU"/>
        </w:rPr>
        <w:t xml:space="preserve">кредитной  политике; </w:t>
      </w:r>
    </w:p>
    <w:p w:rsidR="00B14C59" w:rsidRPr="00B14C59" w:rsidRDefault="00B14C59" w:rsidP="00B14C5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B14C59">
        <w:rPr>
          <w:rFonts w:ascii="Times New Roman" w:eastAsia="Times New Roman" w:hAnsi="Times New Roman" w:cs="Times New Roman"/>
          <w:sz w:val="28"/>
          <w:szCs w:val="28"/>
          <w:lang w:eastAsia="ru-RU"/>
        </w:rPr>
        <w:t xml:space="preserve">осуществление в установленном законодательством контрольных функций  по вопросам  исполнения бюджета, использования средств  внебюджетных фондов, применение тарифов и сборов в </w:t>
      </w:r>
      <w:r>
        <w:rPr>
          <w:rFonts w:ascii="Times New Roman" w:eastAsia="Times New Roman" w:hAnsi="Times New Roman" w:cs="Times New Roman"/>
          <w:sz w:val="28"/>
          <w:szCs w:val="28"/>
          <w:lang w:eastAsia="ru-RU"/>
        </w:rPr>
        <w:t>Еланском сельсовете</w:t>
      </w:r>
      <w:r w:rsidRPr="00B14C59">
        <w:rPr>
          <w:rFonts w:ascii="Times New Roman" w:eastAsia="Times New Roman" w:hAnsi="Times New Roman" w:cs="Times New Roman"/>
          <w:sz w:val="28"/>
          <w:szCs w:val="28"/>
          <w:lang w:eastAsia="ru-RU"/>
        </w:rPr>
        <w:t>;</w:t>
      </w:r>
    </w:p>
    <w:p w:rsidR="00B14C59" w:rsidRPr="00B14C59" w:rsidRDefault="00B14C59" w:rsidP="00B14C5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B14C59">
        <w:rPr>
          <w:rFonts w:ascii="Times New Roman" w:eastAsia="Times New Roman" w:hAnsi="Times New Roman" w:cs="Times New Roman"/>
          <w:sz w:val="28"/>
          <w:szCs w:val="28"/>
          <w:lang w:eastAsia="ru-RU"/>
        </w:rPr>
        <w:t xml:space="preserve">предварительное рассмотрение проектов решений, программ, влияющих  на бюджет </w:t>
      </w:r>
      <w:r>
        <w:rPr>
          <w:rFonts w:ascii="Times New Roman" w:eastAsia="Times New Roman" w:hAnsi="Times New Roman" w:cs="Times New Roman"/>
          <w:sz w:val="28"/>
          <w:szCs w:val="28"/>
          <w:lang w:eastAsia="ru-RU"/>
        </w:rPr>
        <w:t>поселения</w:t>
      </w:r>
      <w:r w:rsidRPr="00B14C59">
        <w:rPr>
          <w:rFonts w:ascii="Times New Roman" w:eastAsia="Times New Roman" w:hAnsi="Times New Roman" w:cs="Times New Roman"/>
          <w:sz w:val="28"/>
          <w:szCs w:val="28"/>
          <w:lang w:eastAsia="ru-RU"/>
        </w:rPr>
        <w:t>;</w:t>
      </w:r>
    </w:p>
    <w:p w:rsidR="00B14C59" w:rsidRPr="00B14C59" w:rsidRDefault="00B14C59" w:rsidP="00B14C5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B14C59">
        <w:rPr>
          <w:rFonts w:ascii="Times New Roman" w:eastAsia="Times New Roman" w:hAnsi="Times New Roman" w:cs="Times New Roman"/>
          <w:sz w:val="28"/>
          <w:szCs w:val="28"/>
          <w:lang w:eastAsia="ru-RU"/>
        </w:rPr>
        <w:t xml:space="preserve">проведение  анализа статистических данных о доходах и расходах бюджета </w:t>
      </w:r>
      <w:r>
        <w:rPr>
          <w:rFonts w:ascii="Times New Roman" w:eastAsia="Times New Roman" w:hAnsi="Times New Roman" w:cs="Times New Roman"/>
          <w:sz w:val="28"/>
          <w:szCs w:val="28"/>
          <w:lang w:eastAsia="ru-RU"/>
        </w:rPr>
        <w:t>Еланского сельсовета Усть-</w:t>
      </w:r>
      <w:r w:rsidRPr="00B14C59">
        <w:rPr>
          <w:rFonts w:ascii="Times New Roman" w:eastAsia="Times New Roman" w:hAnsi="Times New Roman" w:cs="Times New Roman"/>
          <w:sz w:val="28"/>
          <w:szCs w:val="28"/>
          <w:lang w:eastAsia="ru-RU"/>
        </w:rPr>
        <w:t>Таркского района</w:t>
      </w:r>
      <w:r>
        <w:rPr>
          <w:rFonts w:ascii="Times New Roman" w:eastAsia="Times New Roman" w:hAnsi="Times New Roman" w:cs="Times New Roman"/>
          <w:sz w:val="28"/>
          <w:szCs w:val="28"/>
          <w:lang w:eastAsia="ru-RU"/>
        </w:rPr>
        <w:t xml:space="preserve"> Новосибирской области</w:t>
      </w:r>
      <w:r w:rsidRPr="00B14C59">
        <w:rPr>
          <w:rFonts w:ascii="Times New Roman" w:eastAsia="Times New Roman" w:hAnsi="Times New Roman" w:cs="Times New Roman"/>
          <w:sz w:val="28"/>
          <w:szCs w:val="28"/>
          <w:lang w:eastAsia="ru-RU"/>
        </w:rPr>
        <w:t>;</w:t>
      </w:r>
    </w:p>
    <w:p w:rsidR="00B14C59" w:rsidRPr="00F72A21" w:rsidRDefault="00B14C59" w:rsidP="00B14C5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B14C59">
        <w:rPr>
          <w:rFonts w:ascii="Times New Roman" w:eastAsia="Times New Roman" w:hAnsi="Times New Roman" w:cs="Times New Roman"/>
          <w:sz w:val="28"/>
          <w:szCs w:val="28"/>
          <w:lang w:eastAsia="ru-RU"/>
        </w:rPr>
        <w:t>содействие исполнению на местах  законодательства  по вопросам своей компетенции, осуществление связей с органами местного самоуправления.</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2.Участие совместно с администрацией </w:t>
      </w:r>
      <w:r w:rsidR="00B14C59">
        <w:rPr>
          <w:rFonts w:ascii="Times New Roman" w:eastAsia="Times New Roman" w:hAnsi="Times New Roman" w:cs="Times New Roman"/>
          <w:sz w:val="28"/>
          <w:szCs w:val="28"/>
          <w:lang w:eastAsia="ru-RU"/>
        </w:rPr>
        <w:t xml:space="preserve">Еланского сельсовета </w:t>
      </w:r>
      <w:r w:rsidRPr="00F72A21">
        <w:rPr>
          <w:rFonts w:ascii="Times New Roman" w:eastAsia="Times New Roman" w:hAnsi="Times New Roman" w:cs="Times New Roman"/>
          <w:sz w:val="28"/>
          <w:szCs w:val="28"/>
          <w:lang w:eastAsia="ru-RU"/>
        </w:rPr>
        <w:t>Усть-Таркского района</w:t>
      </w:r>
      <w:r w:rsidR="00B14C59">
        <w:rPr>
          <w:rFonts w:ascii="Times New Roman" w:eastAsia="Times New Roman" w:hAnsi="Times New Roman" w:cs="Times New Roman"/>
          <w:sz w:val="28"/>
          <w:szCs w:val="28"/>
          <w:lang w:eastAsia="ru-RU"/>
        </w:rPr>
        <w:t xml:space="preserve"> Новосибирской области</w:t>
      </w:r>
      <w:r w:rsidRPr="00F72A21">
        <w:rPr>
          <w:rFonts w:ascii="Times New Roman" w:eastAsia="Times New Roman" w:hAnsi="Times New Roman" w:cs="Times New Roman"/>
          <w:sz w:val="28"/>
          <w:szCs w:val="28"/>
          <w:lang w:eastAsia="ru-RU"/>
        </w:rPr>
        <w:t xml:space="preserve"> в разработке положений и программ по социальной и молодежной политике,</w:t>
      </w:r>
      <w:r w:rsidRPr="00F72A21">
        <w:rPr>
          <w:rFonts w:ascii="Times New Roman" w:eastAsia="Times New Roman" w:hAnsi="Times New Roman" w:cs="Times New Roman"/>
          <w:sz w:val="28"/>
          <w:szCs w:val="28"/>
          <w:lang w:eastAsia="ru-RU"/>
        </w:rPr>
        <w:br/>
        <w:t>программ    здравоохранения,    образования,    культуры,    торгового   и   бытового</w:t>
      </w:r>
      <w:r w:rsidR="000910C1">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обслуживания населения, физической культуры и спорта.</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3.Содействовать исполнению законов РФ, законов и иных нормативных правовых актов</w:t>
      </w:r>
      <w:r w:rsidR="000910C1">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области,   решений   Совета   депутатов   по   проблемам   социальной   помощи,</w:t>
      </w:r>
      <w:r w:rsidR="000910C1" w:rsidRPr="00F72A21">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здравоохранения, образования, культуры и спорта, молодежной и демографической</w:t>
      </w:r>
      <w:r w:rsidR="000910C1">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политики.</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4.Участие в подготовке проектов текущих и перспективных планов работы Совета</w:t>
      </w:r>
      <w:r w:rsidR="000910C1">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депутатов, разработке правовых нормативных актов Совета депутатов.</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Осуществление контроля за реализацией решений Совета депутатов в пределах своей</w:t>
      </w:r>
      <w:r w:rsidR="000910C1">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компетенции.</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Обеспечение взаимодействия с соответствующими комиссиями района и комиссиями Совета депутатов.</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5.Осуществление контроля за исполнением нормативных актов, регламентирующих представление социальных гарантий.</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lastRenderedPageBreak/>
        <w:t>г)</w:t>
      </w:r>
      <w:r w:rsidRPr="00F72A21">
        <w:rPr>
          <w:rFonts w:ascii="Times New Roman" w:eastAsia="Times New Roman" w:hAnsi="Times New Roman" w:cs="Times New Roman"/>
          <w:sz w:val="28"/>
          <w:szCs w:val="28"/>
          <w:lang w:eastAsia="ru-RU"/>
        </w:rPr>
        <w:tab/>
        <w:t>по дальнейшему развитию системы образования и образовательных учреждений;</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д)</w:t>
      </w:r>
      <w:r w:rsidRPr="00F72A21">
        <w:rPr>
          <w:rFonts w:ascii="Times New Roman" w:eastAsia="Times New Roman" w:hAnsi="Times New Roman" w:cs="Times New Roman"/>
          <w:sz w:val="28"/>
          <w:szCs w:val="28"/>
          <w:lang w:eastAsia="ru-RU"/>
        </w:rPr>
        <w:tab/>
        <w:t>по совершенствованию системы торгового и бытового обслуживания населения;</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е)</w:t>
      </w:r>
      <w:r w:rsidRPr="00F72A21">
        <w:rPr>
          <w:rFonts w:ascii="Times New Roman" w:eastAsia="Times New Roman" w:hAnsi="Times New Roman" w:cs="Times New Roman"/>
          <w:sz w:val="28"/>
          <w:szCs w:val="28"/>
          <w:lang w:eastAsia="ru-RU"/>
        </w:rPr>
        <w:tab/>
        <w:t>по обеспечению и созданию достойных условий отдыха граждан, развитию учреждений</w:t>
      </w:r>
      <w:r w:rsidR="00B14C59">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культуры и спорта в целях приобщения населения района к культурным и спортивно-массовым оздоровительным мероприятиям;</w:t>
      </w:r>
    </w:p>
    <w:p w:rsid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ж)</w:t>
      </w:r>
      <w:r w:rsidRPr="00F72A21">
        <w:rPr>
          <w:rFonts w:ascii="Times New Roman" w:eastAsia="Times New Roman" w:hAnsi="Times New Roman" w:cs="Times New Roman"/>
          <w:sz w:val="28"/>
          <w:szCs w:val="28"/>
          <w:lang w:eastAsia="ru-RU"/>
        </w:rPr>
        <w:tab/>
        <w:t>по сохранению экологической ситуации, музейных и исторических ценностей района,</w:t>
      </w:r>
      <w:r w:rsidR="00B14C59">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развитию самодеятельного народного творчества и промыслов, по вопросам реализации</w:t>
      </w:r>
      <w:r w:rsidR="00B14C59">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прав ветеранов войны и труда на социальные льготы, пенсионное обеспечение, а также</w:t>
      </w:r>
      <w:r w:rsidR="00B14C59">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инвалидов и других социальных слоев населения.</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Комиссия вправе:</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запрашивать и получать информацию, заключения и разъяснения у должностных лиц администрации муниципального образования, руководителей служб и ведомств по вопросам своей компетенции;</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информировать население о деятельности комиссии при проведении собраний избирателей, сходов граждан, а также через средства массовой информации.</w:t>
      </w:r>
    </w:p>
    <w:p w:rsidR="00F72A21" w:rsidRPr="00F72A21" w:rsidRDefault="00F72A21" w:rsidP="00F72A21">
      <w:pPr>
        <w:spacing w:after="0" w:line="240" w:lineRule="auto"/>
        <w:jc w:val="both"/>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eastAsia="ru-RU"/>
        </w:rPr>
        <w:t xml:space="preserve">                                            </w:t>
      </w:r>
      <w:r w:rsidRPr="00F72A21">
        <w:rPr>
          <w:rFonts w:ascii="Times New Roman" w:eastAsia="Times New Roman" w:hAnsi="Times New Roman" w:cs="Times New Roman"/>
          <w:b/>
          <w:sz w:val="28"/>
          <w:szCs w:val="28"/>
          <w:lang w:val="en-US" w:eastAsia="ru-RU"/>
        </w:rPr>
        <w:t>III</w:t>
      </w:r>
      <w:r w:rsidRPr="00F72A21">
        <w:rPr>
          <w:rFonts w:ascii="Times New Roman" w:eastAsia="Times New Roman" w:hAnsi="Times New Roman" w:cs="Times New Roman"/>
          <w:b/>
          <w:sz w:val="28"/>
          <w:szCs w:val="28"/>
          <w:lang w:eastAsia="ru-RU"/>
        </w:rPr>
        <w:t>. Полномочия комиссии</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1.Участие в формиров</w:t>
      </w:r>
      <w:r w:rsidR="00B12551">
        <w:rPr>
          <w:rFonts w:ascii="Times New Roman" w:eastAsia="Times New Roman" w:hAnsi="Times New Roman" w:cs="Times New Roman"/>
          <w:sz w:val="28"/>
          <w:szCs w:val="28"/>
          <w:lang w:eastAsia="ru-RU"/>
        </w:rPr>
        <w:t xml:space="preserve">ании бюджета поселения </w:t>
      </w:r>
      <w:r w:rsidRPr="00F72A21">
        <w:rPr>
          <w:rFonts w:ascii="Times New Roman" w:eastAsia="Times New Roman" w:hAnsi="Times New Roman" w:cs="Times New Roman"/>
          <w:sz w:val="28"/>
          <w:szCs w:val="28"/>
          <w:lang w:eastAsia="ru-RU"/>
        </w:rPr>
        <w:t>и контроля за его исполнением в части расходов, предусмотренных на социальную сферу.</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2. Подготовка решений Совета по вопросам, затрагивающим  социальную сферу.</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3. Подготовка </w:t>
      </w:r>
      <w:proofErr w:type="gramStart"/>
      <w:r w:rsidRPr="00F72A21">
        <w:rPr>
          <w:rFonts w:ascii="Times New Roman" w:eastAsia="Times New Roman" w:hAnsi="Times New Roman" w:cs="Times New Roman"/>
          <w:sz w:val="28"/>
          <w:szCs w:val="28"/>
          <w:lang w:eastAsia="ru-RU"/>
        </w:rPr>
        <w:t>предложений  в</w:t>
      </w:r>
      <w:proofErr w:type="gramEnd"/>
      <w:r w:rsidRPr="00F72A21">
        <w:rPr>
          <w:rFonts w:ascii="Times New Roman" w:eastAsia="Times New Roman" w:hAnsi="Times New Roman" w:cs="Times New Roman"/>
          <w:sz w:val="28"/>
          <w:szCs w:val="28"/>
          <w:lang w:eastAsia="ru-RU"/>
        </w:rPr>
        <w:t xml:space="preserve"> программу  по социальной поддержке населения и контроль за ее исполнением.</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4.Согласование всех проектов  решений Совета, за</w:t>
      </w:r>
      <w:r w:rsidR="00B12551">
        <w:rPr>
          <w:rFonts w:ascii="Times New Roman" w:eastAsia="Times New Roman" w:hAnsi="Times New Roman" w:cs="Times New Roman"/>
          <w:sz w:val="28"/>
          <w:szCs w:val="28"/>
          <w:lang w:eastAsia="ru-RU"/>
        </w:rPr>
        <w:t>трагивающих интересы социально-</w:t>
      </w:r>
      <w:r w:rsidRPr="00F72A21">
        <w:rPr>
          <w:rFonts w:ascii="Times New Roman" w:eastAsia="Times New Roman" w:hAnsi="Times New Roman" w:cs="Times New Roman"/>
          <w:sz w:val="28"/>
          <w:szCs w:val="28"/>
          <w:lang w:eastAsia="ru-RU"/>
        </w:rPr>
        <w:t>незащищенных слоев населения.</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5. Подготовка предложений к проектам нормативных документов по социальной политике.</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proofErr w:type="gramStart"/>
      <w:r w:rsidRPr="00F72A21">
        <w:rPr>
          <w:rFonts w:ascii="Times New Roman" w:eastAsia="Times New Roman" w:hAnsi="Times New Roman" w:cs="Times New Roman"/>
          <w:sz w:val="28"/>
          <w:szCs w:val="28"/>
          <w:lang w:eastAsia="ru-RU"/>
        </w:rPr>
        <w:t>6.Контроль  за</w:t>
      </w:r>
      <w:proofErr w:type="gramEnd"/>
      <w:r w:rsidRPr="00F72A21">
        <w:rPr>
          <w:rFonts w:ascii="Times New Roman" w:eastAsia="Times New Roman" w:hAnsi="Times New Roman" w:cs="Times New Roman"/>
          <w:sz w:val="28"/>
          <w:szCs w:val="28"/>
          <w:lang w:eastAsia="ru-RU"/>
        </w:rPr>
        <w:t xml:space="preserve"> выполнением  решений  Совета в пределах своей компетенции.</w:t>
      </w:r>
    </w:p>
    <w:p w:rsid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7. Взаимодействие с другими комиссиями, органами местного самоуправления.   </w:t>
      </w:r>
    </w:p>
    <w:p w:rsidR="00B12551" w:rsidRPr="00B12551" w:rsidRDefault="00B12551" w:rsidP="00B125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Г</w:t>
      </w:r>
      <w:r w:rsidRPr="00B12551">
        <w:rPr>
          <w:rFonts w:ascii="Times New Roman" w:eastAsia="Times New Roman" w:hAnsi="Times New Roman" w:cs="Times New Roman"/>
          <w:sz w:val="28"/>
          <w:szCs w:val="28"/>
          <w:lang w:eastAsia="ru-RU"/>
        </w:rPr>
        <w:t xml:space="preserve">отовить и вносить  проекты нормативных актов в части исполнения  </w:t>
      </w:r>
      <w:r>
        <w:rPr>
          <w:rFonts w:ascii="Times New Roman" w:eastAsia="Times New Roman" w:hAnsi="Times New Roman" w:cs="Times New Roman"/>
          <w:sz w:val="28"/>
          <w:szCs w:val="28"/>
          <w:lang w:eastAsia="ru-RU"/>
        </w:rPr>
        <w:t>б</w:t>
      </w:r>
      <w:r w:rsidRPr="00B12551">
        <w:rPr>
          <w:rFonts w:ascii="Times New Roman" w:eastAsia="Times New Roman" w:hAnsi="Times New Roman" w:cs="Times New Roman"/>
          <w:sz w:val="28"/>
          <w:szCs w:val="28"/>
          <w:lang w:eastAsia="ru-RU"/>
        </w:rPr>
        <w:t xml:space="preserve">юджета, изменений и дополнений к ним;   </w:t>
      </w:r>
    </w:p>
    <w:p w:rsidR="00B12551" w:rsidRPr="00B12551" w:rsidRDefault="00B12551" w:rsidP="00B125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Вн</w:t>
      </w:r>
      <w:r w:rsidRPr="00B12551">
        <w:rPr>
          <w:rFonts w:ascii="Times New Roman" w:eastAsia="Times New Roman" w:hAnsi="Times New Roman" w:cs="Times New Roman"/>
          <w:sz w:val="28"/>
          <w:szCs w:val="28"/>
          <w:lang w:eastAsia="ru-RU"/>
        </w:rPr>
        <w:t xml:space="preserve">осить предложения по программам  социально-экономического развития </w:t>
      </w:r>
      <w:r>
        <w:rPr>
          <w:rFonts w:ascii="Times New Roman" w:eastAsia="Times New Roman" w:hAnsi="Times New Roman" w:cs="Times New Roman"/>
          <w:sz w:val="28"/>
          <w:szCs w:val="28"/>
          <w:lang w:eastAsia="ru-RU"/>
        </w:rPr>
        <w:t>поселения</w:t>
      </w:r>
      <w:r w:rsidRPr="00B12551">
        <w:rPr>
          <w:rFonts w:ascii="Times New Roman" w:eastAsia="Times New Roman" w:hAnsi="Times New Roman" w:cs="Times New Roman"/>
          <w:sz w:val="28"/>
          <w:szCs w:val="28"/>
          <w:lang w:eastAsia="ru-RU"/>
        </w:rPr>
        <w:t>, представлению налоговых льгот в соответствии с законодательством,  финансирование приоритетных направлений деятельности;</w:t>
      </w:r>
    </w:p>
    <w:p w:rsidR="00B12551" w:rsidRPr="00B12551" w:rsidRDefault="00B12551" w:rsidP="00B125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В</w:t>
      </w:r>
      <w:r w:rsidRPr="00B12551">
        <w:rPr>
          <w:rFonts w:ascii="Times New Roman" w:eastAsia="Times New Roman" w:hAnsi="Times New Roman" w:cs="Times New Roman"/>
          <w:sz w:val="28"/>
          <w:szCs w:val="28"/>
          <w:lang w:eastAsia="ru-RU"/>
        </w:rPr>
        <w:t>носить предложения по установлению  на оплату услуг муниципальных предприятий и учреждений;</w:t>
      </w:r>
    </w:p>
    <w:p w:rsidR="00B12551" w:rsidRPr="00B12551" w:rsidRDefault="00B12551" w:rsidP="00B125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З</w:t>
      </w:r>
      <w:r w:rsidRPr="00B12551">
        <w:rPr>
          <w:rFonts w:ascii="Times New Roman" w:eastAsia="Times New Roman" w:hAnsi="Times New Roman" w:cs="Times New Roman"/>
          <w:sz w:val="28"/>
          <w:szCs w:val="28"/>
          <w:lang w:eastAsia="ru-RU"/>
        </w:rPr>
        <w:t>апрашивать  и получать заключения, информации и разъяснения   финансовых, налоговых и иных органов по вопросам  своей компетенции;</w:t>
      </w:r>
    </w:p>
    <w:p w:rsidR="00B12551" w:rsidRPr="00B12551" w:rsidRDefault="00B12551" w:rsidP="00B125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 П</w:t>
      </w:r>
      <w:r w:rsidRPr="00B12551">
        <w:rPr>
          <w:rFonts w:ascii="Times New Roman" w:eastAsia="Times New Roman" w:hAnsi="Times New Roman" w:cs="Times New Roman"/>
          <w:sz w:val="28"/>
          <w:szCs w:val="28"/>
          <w:lang w:eastAsia="ru-RU"/>
        </w:rPr>
        <w:t>риглашать  к участию  в подготовке вопросов заседаниях комиссии должностных лиц, специалистов  администрации;</w:t>
      </w:r>
    </w:p>
    <w:p w:rsidR="000910C1" w:rsidRPr="00F72A21" w:rsidRDefault="00B12551" w:rsidP="00B125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З</w:t>
      </w:r>
      <w:r w:rsidRPr="00B12551">
        <w:rPr>
          <w:rFonts w:ascii="Times New Roman" w:eastAsia="Times New Roman" w:hAnsi="Times New Roman" w:cs="Times New Roman"/>
          <w:sz w:val="28"/>
          <w:szCs w:val="28"/>
          <w:lang w:eastAsia="ru-RU"/>
        </w:rPr>
        <w:t xml:space="preserve">апрашивать  мнение других комиссий для совместной проработки вопросов, вносить предложения в Совет депутатов  о заслушивании  на сессии информации  любого органа по выполнению решений Совета депутатов.  </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b/>
          <w:sz w:val="28"/>
          <w:szCs w:val="28"/>
          <w:lang w:eastAsia="ru-RU"/>
        </w:rPr>
        <w:t xml:space="preserve">                                      </w:t>
      </w:r>
      <w:r w:rsidRPr="00F72A21">
        <w:rPr>
          <w:rFonts w:ascii="Times New Roman" w:eastAsia="Times New Roman" w:hAnsi="Times New Roman" w:cs="Times New Roman"/>
          <w:b/>
          <w:sz w:val="28"/>
          <w:szCs w:val="28"/>
          <w:lang w:val="en-US" w:eastAsia="ru-RU"/>
        </w:rPr>
        <w:t>IV</w:t>
      </w:r>
      <w:r w:rsidRPr="00F72A21">
        <w:rPr>
          <w:rFonts w:ascii="Times New Roman" w:eastAsia="Times New Roman" w:hAnsi="Times New Roman" w:cs="Times New Roman"/>
          <w:b/>
          <w:sz w:val="28"/>
          <w:szCs w:val="28"/>
          <w:lang w:eastAsia="ru-RU"/>
        </w:rPr>
        <w:t xml:space="preserve">. Порядок работы комиссии.   </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Комиссия работает  по утвержденным  планам Совета депутатов и комиссии.</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Заседания комиссии  правомочны, если на них присутствует  не менее  половины  состава комиссии. Решение принимается большинством голосов от присутствующих на заседании ее членов. Член комиссии, имеющий особое мнение при обсуждении вопроса, вправе представить его Совету депутатов.</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Решения, протоколы заседаний комиссий дорабатываются  и оформляются в недельный срок, подписываются и хранятся в делах комиссии с последующей передачей в архив.</w:t>
      </w:r>
    </w:p>
    <w:p w:rsidR="00F72A21" w:rsidRPr="00F72A21" w:rsidRDefault="00F72A21" w:rsidP="00F72A21">
      <w:pPr>
        <w:spacing w:after="0" w:line="240" w:lineRule="auto"/>
        <w:ind w:left="360"/>
        <w:jc w:val="both"/>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eastAsia="ru-RU"/>
        </w:rPr>
        <w:t xml:space="preserve">                                    </w:t>
      </w:r>
      <w:r w:rsidRPr="00F72A21">
        <w:rPr>
          <w:rFonts w:ascii="Times New Roman" w:eastAsia="Times New Roman" w:hAnsi="Times New Roman" w:cs="Times New Roman"/>
          <w:b/>
          <w:sz w:val="28"/>
          <w:szCs w:val="28"/>
          <w:lang w:val="en-US" w:eastAsia="ru-RU"/>
        </w:rPr>
        <w:t>V</w:t>
      </w:r>
      <w:r w:rsidRPr="00F72A21">
        <w:rPr>
          <w:rFonts w:ascii="Times New Roman" w:eastAsia="Times New Roman" w:hAnsi="Times New Roman" w:cs="Times New Roman"/>
          <w:b/>
          <w:sz w:val="28"/>
          <w:szCs w:val="28"/>
          <w:lang w:eastAsia="ru-RU"/>
        </w:rPr>
        <w:t xml:space="preserve">. Права и </w:t>
      </w:r>
      <w:proofErr w:type="gramStart"/>
      <w:r w:rsidRPr="00F72A21">
        <w:rPr>
          <w:rFonts w:ascii="Times New Roman" w:eastAsia="Times New Roman" w:hAnsi="Times New Roman" w:cs="Times New Roman"/>
          <w:b/>
          <w:sz w:val="28"/>
          <w:szCs w:val="28"/>
          <w:lang w:eastAsia="ru-RU"/>
        </w:rPr>
        <w:t>обязанности  членов</w:t>
      </w:r>
      <w:proofErr w:type="gramEnd"/>
      <w:r w:rsidRPr="00F72A21">
        <w:rPr>
          <w:rFonts w:ascii="Times New Roman" w:eastAsia="Times New Roman" w:hAnsi="Times New Roman" w:cs="Times New Roman"/>
          <w:b/>
          <w:sz w:val="28"/>
          <w:szCs w:val="28"/>
          <w:lang w:eastAsia="ru-RU"/>
        </w:rPr>
        <w:t xml:space="preserve"> комиссии. </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Все члены комиссии  обладают полномочиями, установленными  для депутатов Совета депутатов.</w:t>
      </w:r>
    </w:p>
    <w:p w:rsidR="00F72A21" w:rsidRPr="00F72A21" w:rsidRDefault="00F72A21" w:rsidP="00F72A21">
      <w:pPr>
        <w:spacing w:after="0" w:line="240" w:lineRule="auto"/>
        <w:ind w:left="360"/>
        <w:jc w:val="both"/>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eastAsia="ru-RU"/>
        </w:rPr>
        <w:t>Председатель комиссии:</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организует  работу комиссии;</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координирует  деятельность комиссии с деятельностью председателя  Совета депутатов, его заместителем, с деятельностью  председателей других комиссий;</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-представляет комиссию в отношениях с органами местного самоуправления, различными организациями, общественными формированиями.</w:t>
      </w:r>
    </w:p>
    <w:p w:rsidR="00F72A21" w:rsidRPr="00F72A21" w:rsidRDefault="00F72A21" w:rsidP="00F72A21">
      <w:pPr>
        <w:spacing w:after="0" w:line="240" w:lineRule="auto"/>
        <w:ind w:left="360"/>
        <w:jc w:val="both"/>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eastAsia="ru-RU"/>
        </w:rPr>
        <w:t>Председатель комиссии вправе:</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проводить рабочие совещания с приглашенными представителями организаций по вопросам, входящих в компетенцию комиссии;</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визировать документы, проходящие  через комиссию;</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подписывать  решения комиссии;</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давать поручения членам комиссии;</w:t>
      </w:r>
    </w:p>
    <w:p w:rsidR="00F72A21" w:rsidRPr="00F72A21" w:rsidRDefault="00F72A21" w:rsidP="00F72A21">
      <w:pPr>
        <w:spacing w:after="0" w:line="240" w:lineRule="auto"/>
        <w:ind w:left="360"/>
        <w:jc w:val="both"/>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eastAsia="ru-RU"/>
        </w:rPr>
        <w:t>Секретарь комиссии:</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ведет протокол комиссии и организует его оформление;</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контролирует своевременность его рассылки исполнителям;</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В случае отсутствия  председателя или его заместителя,  исполняет его обязанности.</w:t>
      </w:r>
    </w:p>
    <w:p w:rsidR="00F72A21" w:rsidRPr="00F72A21" w:rsidRDefault="00F72A21" w:rsidP="00F72A21">
      <w:pPr>
        <w:spacing w:after="0" w:line="240" w:lineRule="auto"/>
        <w:ind w:left="360"/>
        <w:jc w:val="both"/>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eastAsia="ru-RU"/>
        </w:rPr>
        <w:t>Член комиссии:</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1.Вносит предложения  в повестку дня комиссии и в план работы комиссии;</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2. Осуществляет  деятельность  в соответствии с планом работы.</w:t>
      </w:r>
    </w:p>
    <w:p w:rsidR="00B12551" w:rsidRDefault="00F72A21" w:rsidP="00F72A21">
      <w:pPr>
        <w:spacing w:after="0" w:line="240" w:lineRule="auto"/>
        <w:jc w:val="both"/>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eastAsia="ru-RU"/>
        </w:rPr>
        <w:t xml:space="preserve">                          </w:t>
      </w:r>
    </w:p>
    <w:p w:rsidR="00B12551" w:rsidRDefault="00B12551" w:rsidP="00F72A21">
      <w:pPr>
        <w:spacing w:after="0" w:line="240" w:lineRule="auto"/>
        <w:jc w:val="both"/>
        <w:rPr>
          <w:rFonts w:ascii="Times New Roman" w:eastAsia="Times New Roman" w:hAnsi="Times New Roman" w:cs="Times New Roman"/>
          <w:b/>
          <w:sz w:val="28"/>
          <w:szCs w:val="28"/>
          <w:lang w:eastAsia="ru-RU"/>
        </w:rPr>
      </w:pPr>
    </w:p>
    <w:p w:rsidR="00F72A21" w:rsidRPr="00F72A21" w:rsidRDefault="00F72A21" w:rsidP="00F72A21">
      <w:pPr>
        <w:spacing w:after="0" w:line="240" w:lineRule="auto"/>
        <w:jc w:val="both"/>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eastAsia="ru-RU"/>
        </w:rPr>
        <w:lastRenderedPageBreak/>
        <w:t xml:space="preserve">         VI. Обеспечение  деятельности комиссии.</w:t>
      </w:r>
    </w:p>
    <w:p w:rsidR="00B1255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Материально-техническое, организационно-методическое, информационное и правовое обеспечение  деятельности комиссии осуществляется аппаратом Совета  депутатов и администрацией </w:t>
      </w:r>
      <w:r w:rsidR="00B12551">
        <w:rPr>
          <w:rFonts w:ascii="Times New Roman" w:eastAsia="Times New Roman" w:hAnsi="Times New Roman" w:cs="Times New Roman"/>
          <w:sz w:val="28"/>
          <w:szCs w:val="28"/>
          <w:lang w:eastAsia="ru-RU"/>
        </w:rPr>
        <w:t>Еланского сельсовета Усть-Таркского района Новосибирской области</w:t>
      </w:r>
    </w:p>
    <w:p w:rsidR="00B12551" w:rsidRDefault="00B12551" w:rsidP="00F72A21">
      <w:pPr>
        <w:spacing w:after="0" w:line="240" w:lineRule="auto"/>
        <w:jc w:val="both"/>
        <w:rPr>
          <w:rFonts w:ascii="Times New Roman" w:eastAsia="Times New Roman" w:hAnsi="Times New Roman" w:cs="Times New Roman"/>
          <w:sz w:val="28"/>
          <w:szCs w:val="28"/>
          <w:lang w:eastAsia="ru-RU"/>
        </w:rPr>
      </w:pP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w:t>
      </w:r>
    </w:p>
    <w:p w:rsidR="00B12551" w:rsidRDefault="00F72A21" w:rsidP="00F72A21">
      <w:pPr>
        <w:autoSpaceDE w:val="0"/>
        <w:autoSpaceDN w:val="0"/>
        <w:spacing w:after="0" w:line="240" w:lineRule="auto"/>
        <w:jc w:val="center"/>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w:t>
      </w:r>
      <w:r w:rsidR="00B12551">
        <w:rPr>
          <w:rFonts w:ascii="Times New Roman" w:eastAsia="Times New Roman" w:hAnsi="Times New Roman" w:cs="Times New Roman"/>
          <w:sz w:val="28"/>
          <w:szCs w:val="28"/>
          <w:lang w:eastAsia="ru-RU"/>
        </w:rPr>
        <w:br w:type="page"/>
      </w:r>
    </w:p>
    <w:p w:rsidR="00B12551" w:rsidRPr="00B45E20" w:rsidRDefault="00B12551" w:rsidP="00B1255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r w:rsidRPr="00B45E20">
        <w:rPr>
          <w:rFonts w:ascii="Times New Roman" w:eastAsia="Times New Roman" w:hAnsi="Times New Roman" w:cs="Times New Roman"/>
          <w:sz w:val="28"/>
          <w:szCs w:val="28"/>
          <w:lang w:eastAsia="ru-RU"/>
        </w:rPr>
        <w:t xml:space="preserve"> </w:t>
      </w:r>
    </w:p>
    <w:p w:rsidR="00B12551" w:rsidRPr="00B45E20" w:rsidRDefault="00B12551" w:rsidP="00B12551">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 xml:space="preserve">к решению сессии Совета депутатов </w:t>
      </w:r>
    </w:p>
    <w:p w:rsidR="00B12551" w:rsidRPr="00B45E20" w:rsidRDefault="00B12551" w:rsidP="00B12551">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 xml:space="preserve">Еланского сельсовета </w:t>
      </w:r>
    </w:p>
    <w:p w:rsidR="00B12551" w:rsidRPr="00B45E20" w:rsidRDefault="00B12551" w:rsidP="00B12551">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 xml:space="preserve">Усть-Таркского района </w:t>
      </w:r>
    </w:p>
    <w:p w:rsidR="00B12551" w:rsidRPr="00B45E20" w:rsidRDefault="00B12551" w:rsidP="00B12551">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Новосибирской области</w:t>
      </w:r>
    </w:p>
    <w:p w:rsidR="00B12551" w:rsidRDefault="00B12551" w:rsidP="00B12551">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19</w:t>
      </w:r>
      <w:r w:rsidRPr="00B45E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B45E20">
        <w:rPr>
          <w:rFonts w:ascii="Times New Roman" w:eastAsia="Times New Roman" w:hAnsi="Times New Roman" w:cs="Times New Roman"/>
          <w:sz w:val="28"/>
          <w:szCs w:val="28"/>
          <w:lang w:eastAsia="ru-RU"/>
        </w:rPr>
        <w:t>0.2015 №  1</w:t>
      </w:r>
      <w:r>
        <w:rPr>
          <w:rFonts w:ascii="Times New Roman" w:eastAsia="Times New Roman" w:hAnsi="Times New Roman" w:cs="Times New Roman"/>
          <w:sz w:val="28"/>
          <w:szCs w:val="28"/>
          <w:lang w:eastAsia="ru-RU"/>
        </w:rPr>
        <w:t>9</w:t>
      </w:r>
    </w:p>
    <w:p w:rsidR="00F72A21" w:rsidRPr="00F72A21" w:rsidRDefault="00F72A21" w:rsidP="00F72A21">
      <w:pPr>
        <w:autoSpaceDE w:val="0"/>
        <w:autoSpaceDN w:val="0"/>
        <w:spacing w:after="0" w:line="240" w:lineRule="auto"/>
        <w:jc w:val="center"/>
        <w:rPr>
          <w:rFonts w:ascii="Times New Roman" w:eastAsia="Times New Roman" w:hAnsi="Times New Roman" w:cs="Times New Roman"/>
          <w:sz w:val="28"/>
          <w:szCs w:val="28"/>
          <w:lang w:eastAsia="ru-RU"/>
        </w:rPr>
      </w:pPr>
    </w:p>
    <w:p w:rsidR="00F72A21" w:rsidRPr="00F72A21" w:rsidRDefault="00F72A21" w:rsidP="00F72A21">
      <w:pPr>
        <w:autoSpaceDE w:val="0"/>
        <w:autoSpaceDN w:val="0"/>
        <w:spacing w:after="0" w:line="240" w:lineRule="auto"/>
        <w:jc w:val="center"/>
        <w:rPr>
          <w:rFonts w:ascii="Times New Roman" w:eastAsia="Times New Roman" w:hAnsi="Times New Roman" w:cs="Times New Roman"/>
          <w:b/>
          <w:bCs/>
          <w:sz w:val="28"/>
          <w:szCs w:val="28"/>
          <w:lang w:eastAsia="ru-RU"/>
        </w:rPr>
      </w:pPr>
      <w:r w:rsidRPr="00F72A21">
        <w:rPr>
          <w:rFonts w:ascii="Times New Roman" w:eastAsia="Times New Roman" w:hAnsi="Times New Roman" w:cs="Times New Roman"/>
          <w:b/>
          <w:bCs/>
          <w:sz w:val="28"/>
          <w:szCs w:val="28"/>
          <w:lang w:eastAsia="ru-RU"/>
        </w:rPr>
        <w:t>ПОЛОЖЕНИЕ</w:t>
      </w:r>
    </w:p>
    <w:p w:rsidR="00F72A21" w:rsidRDefault="00F72A21" w:rsidP="00B12551">
      <w:pPr>
        <w:autoSpaceDE w:val="0"/>
        <w:autoSpaceDN w:val="0"/>
        <w:spacing w:after="0" w:line="240" w:lineRule="auto"/>
        <w:jc w:val="center"/>
        <w:rPr>
          <w:rFonts w:ascii="Times New Roman" w:eastAsia="Times New Roman" w:hAnsi="Times New Roman" w:cs="Times New Roman"/>
          <w:b/>
          <w:bCs/>
          <w:sz w:val="28"/>
          <w:szCs w:val="28"/>
          <w:lang w:eastAsia="ru-RU"/>
        </w:rPr>
      </w:pPr>
      <w:r w:rsidRPr="00F72A21">
        <w:rPr>
          <w:rFonts w:ascii="Times New Roman" w:eastAsia="Times New Roman" w:hAnsi="Times New Roman" w:cs="Times New Roman"/>
          <w:b/>
          <w:bCs/>
          <w:sz w:val="28"/>
          <w:szCs w:val="28"/>
          <w:lang w:eastAsia="ru-RU"/>
        </w:rPr>
        <w:t xml:space="preserve"> о постоянной комиссии по </w:t>
      </w:r>
      <w:r w:rsidR="00B12551" w:rsidRPr="00B12551">
        <w:rPr>
          <w:rFonts w:ascii="Times New Roman" w:eastAsia="Times New Roman" w:hAnsi="Times New Roman" w:cs="Times New Roman"/>
          <w:b/>
          <w:bCs/>
          <w:sz w:val="28"/>
          <w:szCs w:val="28"/>
          <w:lang w:eastAsia="ru-RU"/>
        </w:rPr>
        <w:t>соблюдению  законности и правопорядка, общественными  организациями и развитию общественного самоуправления, жилищно-коммунальному хозяйству, благоустройству, строительству, экологии и землепользованию</w:t>
      </w:r>
    </w:p>
    <w:p w:rsidR="00B12551" w:rsidRPr="00F72A21" w:rsidRDefault="00B12551" w:rsidP="00B12551">
      <w:pPr>
        <w:autoSpaceDE w:val="0"/>
        <w:autoSpaceDN w:val="0"/>
        <w:spacing w:after="0" w:line="240" w:lineRule="auto"/>
        <w:jc w:val="center"/>
        <w:rPr>
          <w:rFonts w:ascii="Times New Roman" w:eastAsia="Times New Roman" w:hAnsi="Times New Roman" w:cs="Times New Roman"/>
          <w:b/>
          <w:sz w:val="28"/>
          <w:szCs w:val="28"/>
          <w:lang w:eastAsia="ru-RU"/>
        </w:rPr>
      </w:pPr>
    </w:p>
    <w:p w:rsidR="00F72A21" w:rsidRPr="00F72A21" w:rsidRDefault="00F72A21" w:rsidP="00F72A21">
      <w:pPr>
        <w:spacing w:after="0" w:line="240" w:lineRule="auto"/>
        <w:jc w:val="center"/>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val="en-US" w:eastAsia="ru-RU"/>
        </w:rPr>
        <w:t>I</w:t>
      </w:r>
      <w:r w:rsidRPr="00F72A21">
        <w:rPr>
          <w:rFonts w:ascii="Times New Roman" w:eastAsia="Times New Roman" w:hAnsi="Times New Roman" w:cs="Times New Roman"/>
          <w:b/>
          <w:sz w:val="28"/>
          <w:szCs w:val="28"/>
          <w:lang w:eastAsia="ru-RU"/>
        </w:rPr>
        <w:t>.Общие положения</w:t>
      </w:r>
    </w:p>
    <w:p w:rsidR="00F72A21" w:rsidRPr="00F72A21" w:rsidRDefault="00F72A21" w:rsidP="00F72A21">
      <w:pPr>
        <w:spacing w:after="0" w:line="240" w:lineRule="auto"/>
        <w:ind w:firstLine="72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Постоянная комиссия по вопросам </w:t>
      </w:r>
      <w:r w:rsidR="00B12551">
        <w:rPr>
          <w:rFonts w:ascii="Times New Roman" w:eastAsia="Times New Roman" w:hAnsi="Times New Roman" w:cs="Times New Roman"/>
          <w:sz w:val="28"/>
          <w:szCs w:val="28"/>
          <w:lang w:eastAsia="ru-RU"/>
        </w:rPr>
        <w:t>соблюдения</w:t>
      </w:r>
      <w:r w:rsidR="00B12551" w:rsidRPr="00B12551">
        <w:rPr>
          <w:rFonts w:ascii="Times New Roman" w:eastAsia="Times New Roman" w:hAnsi="Times New Roman" w:cs="Times New Roman"/>
          <w:sz w:val="28"/>
          <w:szCs w:val="28"/>
          <w:lang w:eastAsia="ru-RU"/>
        </w:rPr>
        <w:t xml:space="preserve">  законности и правопорядка, общественными  организациями и развитию общественного самоуправления, жилищно-коммунальному хозяйству, благоустройству, строительству, экологии и землепользованию</w:t>
      </w:r>
      <w:r w:rsidR="00B12551">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sz w:val="28"/>
          <w:szCs w:val="28"/>
          <w:lang w:eastAsia="ru-RU"/>
        </w:rPr>
        <w:t>является  рабочим органом Совета  депутатов  и подотчетна ему.</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Решение об образовании комиссии  и персональному  составу  устанавливается  сессией Совета депутатов.</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Преобразование, ликвидация  комиссии производятся  только по решению  сессии Совета.</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В своей деятельности  комиссия руководствуется  Конституцией РФ, Уставом Новосибирской области, Уставом  </w:t>
      </w:r>
      <w:r w:rsidR="00B12551">
        <w:rPr>
          <w:rFonts w:ascii="Times New Roman" w:eastAsia="Times New Roman" w:hAnsi="Times New Roman" w:cs="Times New Roman"/>
          <w:sz w:val="28"/>
          <w:szCs w:val="28"/>
          <w:lang w:eastAsia="ru-RU"/>
        </w:rPr>
        <w:t>Еланского сельсовета</w:t>
      </w:r>
      <w:r w:rsidRPr="00F72A21">
        <w:rPr>
          <w:rFonts w:ascii="Times New Roman" w:eastAsia="Times New Roman" w:hAnsi="Times New Roman" w:cs="Times New Roman"/>
          <w:sz w:val="28"/>
          <w:szCs w:val="28"/>
          <w:lang w:eastAsia="ru-RU"/>
        </w:rPr>
        <w:t xml:space="preserve"> Усть-Таркского района</w:t>
      </w:r>
      <w:r w:rsidR="00B12551">
        <w:rPr>
          <w:rFonts w:ascii="Times New Roman" w:eastAsia="Times New Roman" w:hAnsi="Times New Roman" w:cs="Times New Roman"/>
          <w:sz w:val="28"/>
          <w:szCs w:val="28"/>
          <w:lang w:eastAsia="ru-RU"/>
        </w:rPr>
        <w:t xml:space="preserve"> Новосибирской области</w:t>
      </w:r>
      <w:r w:rsidRPr="00F72A21">
        <w:rPr>
          <w:rFonts w:ascii="Times New Roman" w:eastAsia="Times New Roman" w:hAnsi="Times New Roman" w:cs="Times New Roman"/>
          <w:sz w:val="28"/>
          <w:szCs w:val="28"/>
          <w:lang w:eastAsia="ru-RU"/>
        </w:rPr>
        <w:t>, законами  и иными  нормативными  актами РФ и области, решениями Совета депутатов и настоящим положением.</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Комиссия  работает во взаимодействии с другими комиссиями Совета  депутатов, подразделениями  администрации, органами  местного самоуправления.</w:t>
      </w:r>
    </w:p>
    <w:p w:rsidR="00F72A21" w:rsidRPr="00F72A21" w:rsidRDefault="00F72A21" w:rsidP="00F72A21">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Комиссия  свою работу  строит на основе коллегиального, свободного обсуждения вопросов, гласности и инициативе его членов.</w:t>
      </w:r>
    </w:p>
    <w:p w:rsidR="00F72A21" w:rsidRPr="00F72A21" w:rsidRDefault="00F72A21" w:rsidP="00F72A21">
      <w:pPr>
        <w:autoSpaceDE w:val="0"/>
        <w:autoSpaceDN w:val="0"/>
        <w:spacing w:after="0" w:line="240" w:lineRule="auto"/>
        <w:jc w:val="both"/>
        <w:rPr>
          <w:rFonts w:ascii="Times New Roman" w:eastAsia="Times New Roman" w:hAnsi="Times New Roman" w:cs="Times New Roman"/>
          <w:sz w:val="28"/>
          <w:szCs w:val="28"/>
          <w:lang w:eastAsia="ru-RU"/>
        </w:rPr>
      </w:pPr>
    </w:p>
    <w:p w:rsidR="00F72A21" w:rsidRPr="00F72A21" w:rsidRDefault="00F72A21" w:rsidP="00F72A21">
      <w:pPr>
        <w:numPr>
          <w:ilvl w:val="0"/>
          <w:numId w:val="7"/>
        </w:numPr>
        <w:autoSpaceDE w:val="0"/>
        <w:autoSpaceDN w:val="0"/>
        <w:spacing w:after="0" w:line="240" w:lineRule="auto"/>
        <w:jc w:val="center"/>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eastAsia="ru-RU"/>
        </w:rPr>
        <w:t>Задачи комиссии.</w:t>
      </w:r>
    </w:p>
    <w:p w:rsidR="00F72A21" w:rsidRPr="00F72A21" w:rsidRDefault="00F72A21" w:rsidP="00F72A21">
      <w:pPr>
        <w:autoSpaceDE w:val="0"/>
        <w:autoSpaceDN w:val="0"/>
        <w:spacing w:after="0" w:line="240" w:lineRule="auto"/>
        <w:jc w:val="both"/>
        <w:rPr>
          <w:rFonts w:ascii="Times New Roman" w:eastAsia="Times New Roman" w:hAnsi="Times New Roman" w:cs="Times New Roman"/>
          <w:sz w:val="28"/>
          <w:szCs w:val="28"/>
          <w:lang w:eastAsia="ru-RU"/>
        </w:rPr>
      </w:pPr>
    </w:p>
    <w:p w:rsidR="00F72A21" w:rsidRPr="00F72A21" w:rsidRDefault="00F72A21" w:rsidP="00F72A21">
      <w:pPr>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Участие совместно с администрацией </w:t>
      </w:r>
      <w:r w:rsidR="00B12551">
        <w:rPr>
          <w:rFonts w:ascii="Times New Roman" w:eastAsia="Times New Roman" w:hAnsi="Times New Roman" w:cs="Times New Roman"/>
          <w:sz w:val="28"/>
          <w:szCs w:val="28"/>
          <w:lang w:eastAsia="ru-RU"/>
        </w:rPr>
        <w:t>Еланского сельсовета Усть-Таркского района Новосибирской области</w:t>
      </w:r>
      <w:r w:rsidRPr="00F72A21">
        <w:rPr>
          <w:rFonts w:ascii="Times New Roman" w:eastAsia="Times New Roman" w:hAnsi="Times New Roman" w:cs="Times New Roman"/>
          <w:sz w:val="28"/>
          <w:szCs w:val="28"/>
          <w:lang w:eastAsia="ru-RU"/>
        </w:rPr>
        <w:t xml:space="preserve"> в разработке программ и положений по развитию местного  самоуправления в районе. </w:t>
      </w:r>
    </w:p>
    <w:p w:rsidR="00F72A21" w:rsidRPr="00F72A21" w:rsidRDefault="00F72A21" w:rsidP="00F72A21">
      <w:pPr>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Содействовать исполнению ФЗ “ ОБ общих принципах организации местного самоуправления в Российской Федерации” и других федеральных законов, законов и иных нормативных правовых актов области по проблемам организации местного самоуправления.</w:t>
      </w:r>
    </w:p>
    <w:p w:rsidR="00F72A21" w:rsidRPr="00F72A21" w:rsidRDefault="00F72A21" w:rsidP="00F72A21">
      <w:pPr>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Участие в </w:t>
      </w:r>
      <w:proofErr w:type="gramStart"/>
      <w:r w:rsidRPr="00F72A21">
        <w:rPr>
          <w:rFonts w:ascii="Times New Roman" w:eastAsia="Times New Roman" w:hAnsi="Times New Roman" w:cs="Times New Roman"/>
          <w:sz w:val="28"/>
          <w:szCs w:val="28"/>
          <w:lang w:eastAsia="ru-RU"/>
        </w:rPr>
        <w:t>подготовке  проектов</w:t>
      </w:r>
      <w:proofErr w:type="gramEnd"/>
      <w:r w:rsidRPr="00F72A21">
        <w:rPr>
          <w:rFonts w:ascii="Times New Roman" w:eastAsia="Times New Roman" w:hAnsi="Times New Roman" w:cs="Times New Roman"/>
          <w:sz w:val="28"/>
          <w:szCs w:val="28"/>
          <w:lang w:eastAsia="ru-RU"/>
        </w:rPr>
        <w:t xml:space="preserve">  текущего и перспективного  планирования , решений Совета депутатов.</w:t>
      </w:r>
    </w:p>
    <w:p w:rsidR="00F72A21" w:rsidRPr="00F72A21" w:rsidRDefault="00F72A21" w:rsidP="00F72A21">
      <w:pPr>
        <w:numPr>
          <w:ilvl w:val="0"/>
          <w:numId w:val="8"/>
        </w:num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lastRenderedPageBreak/>
        <w:t xml:space="preserve"> Осуществление контроля   за реализацией </w:t>
      </w:r>
      <w:proofErr w:type="gramStart"/>
      <w:r w:rsidRPr="00F72A21">
        <w:rPr>
          <w:rFonts w:ascii="Times New Roman" w:eastAsia="Times New Roman" w:hAnsi="Times New Roman" w:cs="Times New Roman"/>
          <w:sz w:val="28"/>
          <w:szCs w:val="28"/>
          <w:lang w:eastAsia="ru-RU"/>
        </w:rPr>
        <w:t>решений  Совета</w:t>
      </w:r>
      <w:proofErr w:type="gramEnd"/>
      <w:r w:rsidRPr="00F72A21">
        <w:rPr>
          <w:rFonts w:ascii="Times New Roman" w:eastAsia="Times New Roman" w:hAnsi="Times New Roman" w:cs="Times New Roman"/>
          <w:sz w:val="28"/>
          <w:szCs w:val="28"/>
          <w:lang w:eastAsia="ru-RU"/>
        </w:rPr>
        <w:t xml:space="preserve"> депутатов в пределах  своей компетенции.</w:t>
      </w:r>
    </w:p>
    <w:p w:rsidR="00F72A21" w:rsidRPr="00F72A21" w:rsidRDefault="00F72A21" w:rsidP="00F72A21">
      <w:pPr>
        <w:autoSpaceDE w:val="0"/>
        <w:autoSpaceDN w:val="0"/>
        <w:spacing w:after="0" w:line="240" w:lineRule="auto"/>
        <w:ind w:left="18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w:t>
      </w:r>
    </w:p>
    <w:p w:rsidR="00F72A21" w:rsidRPr="00F72A21" w:rsidRDefault="00F72A21" w:rsidP="00F72A21">
      <w:pPr>
        <w:autoSpaceDE w:val="0"/>
        <w:autoSpaceDN w:val="0"/>
        <w:spacing w:after="0" w:line="240" w:lineRule="auto"/>
        <w:ind w:left="180"/>
        <w:jc w:val="center"/>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val="en-US" w:eastAsia="ru-RU"/>
        </w:rPr>
        <w:t>II</w:t>
      </w:r>
      <w:r w:rsidRPr="00F72A21">
        <w:rPr>
          <w:rFonts w:ascii="Times New Roman" w:eastAsia="Times New Roman" w:hAnsi="Times New Roman" w:cs="Times New Roman"/>
          <w:b/>
          <w:sz w:val="28"/>
          <w:szCs w:val="28"/>
          <w:lang w:eastAsia="ru-RU"/>
        </w:rPr>
        <w:t>. Полномочия комиссии.</w:t>
      </w:r>
    </w:p>
    <w:p w:rsidR="00F72A21" w:rsidRPr="00F72A21" w:rsidRDefault="00F72A21" w:rsidP="00F72A21">
      <w:pPr>
        <w:autoSpaceDE w:val="0"/>
        <w:autoSpaceDN w:val="0"/>
        <w:spacing w:after="0" w:line="240" w:lineRule="auto"/>
        <w:ind w:left="18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Комиссия:</w:t>
      </w:r>
    </w:p>
    <w:p w:rsidR="00F72A21" w:rsidRPr="00F72A21" w:rsidRDefault="00F72A21" w:rsidP="00F72A21">
      <w:pPr>
        <w:numPr>
          <w:ilvl w:val="0"/>
          <w:numId w:val="6"/>
        </w:num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предварительно рассматривает поступившие в Совет  проекты решений и программ, предусматривающих  финансирование из бюджета </w:t>
      </w:r>
      <w:r w:rsidR="00B12551">
        <w:rPr>
          <w:rFonts w:ascii="Times New Roman" w:eastAsia="Times New Roman" w:hAnsi="Times New Roman" w:cs="Times New Roman"/>
          <w:sz w:val="28"/>
          <w:szCs w:val="28"/>
          <w:lang w:eastAsia="ru-RU"/>
        </w:rPr>
        <w:t>Еланского сельсовета Усть-Таркского района Новосибирской области</w:t>
      </w:r>
      <w:r w:rsidRPr="00F72A21">
        <w:rPr>
          <w:rFonts w:ascii="Times New Roman" w:eastAsia="Times New Roman" w:hAnsi="Times New Roman" w:cs="Times New Roman"/>
          <w:sz w:val="28"/>
          <w:szCs w:val="28"/>
          <w:lang w:eastAsia="ru-RU"/>
        </w:rPr>
        <w:t>.</w:t>
      </w:r>
    </w:p>
    <w:p w:rsidR="00F72A21" w:rsidRPr="00F72A21" w:rsidRDefault="00F72A21" w:rsidP="00F72A21">
      <w:pPr>
        <w:numPr>
          <w:ilvl w:val="0"/>
          <w:numId w:val="6"/>
        </w:num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разрабатывает проекты нормативных правовых актов  по вопросам развития и взаимодействия </w:t>
      </w:r>
      <w:r w:rsidR="00410702">
        <w:rPr>
          <w:rFonts w:ascii="Times New Roman" w:eastAsia="Times New Roman" w:hAnsi="Times New Roman" w:cs="Times New Roman"/>
          <w:sz w:val="28"/>
          <w:szCs w:val="28"/>
          <w:lang w:eastAsia="ru-RU"/>
        </w:rPr>
        <w:t>Еланского сельсовета Усть-Таркского района Новосибирской области</w:t>
      </w:r>
      <w:r w:rsidRPr="00F72A21">
        <w:rPr>
          <w:rFonts w:ascii="Times New Roman" w:eastAsia="Times New Roman" w:hAnsi="Times New Roman" w:cs="Times New Roman"/>
          <w:sz w:val="28"/>
          <w:szCs w:val="28"/>
          <w:lang w:eastAsia="ru-RU"/>
        </w:rPr>
        <w:t>.</w:t>
      </w:r>
    </w:p>
    <w:p w:rsidR="00F72A21" w:rsidRPr="00F72A21" w:rsidRDefault="00F72A21" w:rsidP="00F72A21">
      <w:pPr>
        <w:numPr>
          <w:ilvl w:val="0"/>
          <w:numId w:val="6"/>
        </w:num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вносит   в порядке законодательной инициативы в Совет  депутатов, областной Совет  депутатов и областную администрацию  поправки и предложения  по принимаемым нормативным  актам района и области, связанным с развитием местного  самоуправления.</w:t>
      </w:r>
    </w:p>
    <w:p w:rsidR="00F72A21" w:rsidRPr="00F72A21" w:rsidRDefault="00F72A21" w:rsidP="00F72A21">
      <w:pPr>
        <w:numPr>
          <w:ilvl w:val="0"/>
          <w:numId w:val="6"/>
        </w:num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разрабатывает проекты  нормативных правовых  актов по вопросам своей компетенции:</w:t>
      </w:r>
    </w:p>
    <w:p w:rsidR="00F72A21" w:rsidRPr="00F72A21" w:rsidRDefault="00F72A21" w:rsidP="00F72A21">
      <w:pPr>
        <w:autoSpaceDE w:val="0"/>
        <w:autoSpaceDN w:val="0"/>
        <w:spacing w:after="0" w:line="240" w:lineRule="auto"/>
        <w:ind w:left="15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а)  по вопросам взаимодействия органов власти района и сельских                        поселений;</w:t>
      </w:r>
    </w:p>
    <w:p w:rsidR="00F72A21" w:rsidRPr="00F72A21" w:rsidRDefault="00F72A21" w:rsidP="00F72A21">
      <w:pPr>
        <w:autoSpaceDE w:val="0"/>
        <w:autoSpaceDN w:val="0"/>
        <w:spacing w:after="0" w:line="240" w:lineRule="auto"/>
        <w:ind w:left="15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б) по вопросам участия  населения в решении социально- экономических задач  </w:t>
      </w:r>
      <w:r w:rsidR="00410702">
        <w:rPr>
          <w:rFonts w:ascii="Times New Roman" w:eastAsia="Times New Roman" w:hAnsi="Times New Roman" w:cs="Times New Roman"/>
          <w:sz w:val="28"/>
          <w:szCs w:val="28"/>
          <w:lang w:eastAsia="ru-RU"/>
        </w:rPr>
        <w:t>п</w:t>
      </w:r>
      <w:r w:rsidRPr="00F72A21">
        <w:rPr>
          <w:rFonts w:ascii="Times New Roman" w:eastAsia="Times New Roman" w:hAnsi="Times New Roman" w:cs="Times New Roman"/>
          <w:sz w:val="28"/>
          <w:szCs w:val="28"/>
          <w:lang w:eastAsia="ru-RU"/>
        </w:rPr>
        <w:t>оселений;</w:t>
      </w:r>
    </w:p>
    <w:p w:rsidR="00F72A21" w:rsidRPr="00F72A21" w:rsidRDefault="00F72A21" w:rsidP="00F72A21">
      <w:pPr>
        <w:autoSpaceDE w:val="0"/>
        <w:autoSpaceDN w:val="0"/>
        <w:spacing w:after="0" w:line="240" w:lineRule="auto"/>
        <w:ind w:left="15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в) по вопросам совершенствования  избирательной  системы, организации  местных референдумов,  публичных слушаний, сходов  граждан, реализации избирательных прав  граждан;</w:t>
      </w:r>
    </w:p>
    <w:p w:rsidR="00F72A21" w:rsidRPr="00F72A21" w:rsidRDefault="00F72A21" w:rsidP="00F72A21">
      <w:pPr>
        <w:autoSpaceDE w:val="0"/>
        <w:autoSpaceDN w:val="0"/>
        <w:spacing w:after="0" w:line="240" w:lineRule="auto"/>
        <w:ind w:left="15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г) по вопросам  состояния демографической  ситуации в </w:t>
      </w:r>
      <w:r w:rsidR="00410702">
        <w:rPr>
          <w:rFonts w:ascii="Times New Roman" w:eastAsia="Times New Roman" w:hAnsi="Times New Roman" w:cs="Times New Roman"/>
          <w:sz w:val="28"/>
          <w:szCs w:val="28"/>
          <w:lang w:eastAsia="ru-RU"/>
        </w:rPr>
        <w:t>поселени</w:t>
      </w:r>
      <w:r w:rsidRPr="00F72A21">
        <w:rPr>
          <w:rFonts w:ascii="Times New Roman" w:eastAsia="Times New Roman" w:hAnsi="Times New Roman" w:cs="Times New Roman"/>
          <w:sz w:val="28"/>
          <w:szCs w:val="28"/>
          <w:lang w:eastAsia="ru-RU"/>
        </w:rPr>
        <w:t>е;</w:t>
      </w:r>
    </w:p>
    <w:p w:rsidR="00F72A21" w:rsidRPr="00F72A21" w:rsidRDefault="00F72A21" w:rsidP="00F72A21">
      <w:pPr>
        <w:autoSpaceDE w:val="0"/>
        <w:autoSpaceDN w:val="0"/>
        <w:spacing w:after="0" w:line="240" w:lineRule="auto"/>
        <w:ind w:left="15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д)  по  вопросам  охраны  общественного порядка и обеспечения безопасности населения;</w:t>
      </w:r>
    </w:p>
    <w:p w:rsidR="00F72A21" w:rsidRPr="00F72A21" w:rsidRDefault="00F72A21" w:rsidP="00F72A21">
      <w:pPr>
        <w:autoSpaceDE w:val="0"/>
        <w:autoSpaceDN w:val="0"/>
        <w:spacing w:after="0" w:line="240" w:lineRule="auto"/>
        <w:ind w:left="15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е) по вопросам взаимодействия с общественными и религиозными  объединениями, политическими партиями и СМИ;</w:t>
      </w:r>
    </w:p>
    <w:p w:rsidR="00F72A21" w:rsidRPr="00F72A21" w:rsidRDefault="00F72A21" w:rsidP="00F72A21">
      <w:pPr>
        <w:autoSpaceDE w:val="0"/>
        <w:autoSpaceDN w:val="0"/>
        <w:spacing w:after="0" w:line="240" w:lineRule="auto"/>
        <w:ind w:left="15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ж) предварительно рассматривает и вносит Совету депутатов  предложения  по внесению изменений в Устав </w:t>
      </w:r>
      <w:r w:rsidR="00410702">
        <w:rPr>
          <w:rFonts w:ascii="Times New Roman" w:eastAsia="Times New Roman" w:hAnsi="Times New Roman" w:cs="Times New Roman"/>
          <w:sz w:val="28"/>
          <w:szCs w:val="28"/>
          <w:lang w:eastAsia="ru-RU"/>
        </w:rPr>
        <w:t>поселения</w:t>
      </w:r>
      <w:r w:rsidRPr="00F72A21">
        <w:rPr>
          <w:rFonts w:ascii="Times New Roman" w:eastAsia="Times New Roman" w:hAnsi="Times New Roman" w:cs="Times New Roman"/>
          <w:sz w:val="28"/>
          <w:szCs w:val="28"/>
          <w:lang w:eastAsia="ru-RU"/>
        </w:rPr>
        <w:t>;</w:t>
      </w:r>
    </w:p>
    <w:p w:rsidR="00F72A21" w:rsidRPr="00F72A21" w:rsidRDefault="00F72A21" w:rsidP="00F72A21">
      <w:pPr>
        <w:autoSpaceDE w:val="0"/>
        <w:autoSpaceDN w:val="0"/>
        <w:spacing w:after="0" w:line="240" w:lineRule="auto"/>
        <w:ind w:left="15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з) рассматривает и вносит  Совету депутатов   предложения  по официальной  символике  муниципального образования.</w:t>
      </w:r>
    </w:p>
    <w:p w:rsidR="00F72A21" w:rsidRPr="00F72A21" w:rsidRDefault="00F72A21" w:rsidP="00F72A21">
      <w:pPr>
        <w:autoSpaceDE w:val="0"/>
        <w:autoSpaceDN w:val="0"/>
        <w:spacing w:after="0" w:line="240" w:lineRule="auto"/>
        <w:ind w:left="15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Комиссия вправе:</w:t>
      </w:r>
    </w:p>
    <w:p w:rsidR="00F72A21" w:rsidRPr="00F72A21" w:rsidRDefault="00F72A21" w:rsidP="00F72A21">
      <w:pPr>
        <w:numPr>
          <w:ilvl w:val="0"/>
          <w:numId w:val="6"/>
        </w:num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запрашивать  и получать  информацию, заключения и разъяснения у должностных лиц  администрации муниципального  образования, руководителей служб и ведомств по вопросам  своей компетенции;</w:t>
      </w:r>
    </w:p>
    <w:p w:rsidR="00F72A21" w:rsidRPr="00F72A21" w:rsidRDefault="00F72A21" w:rsidP="00F72A21">
      <w:pPr>
        <w:numPr>
          <w:ilvl w:val="0"/>
          <w:numId w:val="6"/>
        </w:num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информировать население о деятельности  комиссии  через  средства  массовой информации.</w:t>
      </w:r>
    </w:p>
    <w:p w:rsidR="00F72A21" w:rsidRPr="00F72A21" w:rsidRDefault="00F72A21" w:rsidP="00F72A21">
      <w:pPr>
        <w:autoSpaceDE w:val="0"/>
        <w:autoSpaceDN w:val="0"/>
        <w:spacing w:after="0" w:line="240" w:lineRule="auto"/>
        <w:jc w:val="both"/>
        <w:rPr>
          <w:rFonts w:ascii="Times New Roman" w:eastAsia="Times New Roman" w:hAnsi="Times New Roman" w:cs="Times New Roman"/>
          <w:sz w:val="28"/>
          <w:szCs w:val="28"/>
          <w:lang w:eastAsia="ru-RU"/>
        </w:rPr>
      </w:pPr>
    </w:p>
    <w:p w:rsidR="00F72A21" w:rsidRPr="00F72A21" w:rsidRDefault="00F72A21" w:rsidP="00F72A21">
      <w:pPr>
        <w:spacing w:after="0" w:line="240" w:lineRule="auto"/>
        <w:ind w:left="360"/>
        <w:jc w:val="both"/>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b/>
          <w:sz w:val="28"/>
          <w:szCs w:val="28"/>
          <w:lang w:val="en-US" w:eastAsia="ru-RU"/>
        </w:rPr>
        <w:t>III</w:t>
      </w:r>
      <w:r w:rsidRPr="00F72A21">
        <w:rPr>
          <w:rFonts w:ascii="Times New Roman" w:eastAsia="Times New Roman" w:hAnsi="Times New Roman" w:cs="Times New Roman"/>
          <w:b/>
          <w:sz w:val="28"/>
          <w:szCs w:val="28"/>
          <w:lang w:eastAsia="ru-RU"/>
        </w:rPr>
        <w:t xml:space="preserve">. </w:t>
      </w:r>
      <w:proofErr w:type="gramStart"/>
      <w:r w:rsidRPr="00F72A21">
        <w:rPr>
          <w:rFonts w:ascii="Times New Roman" w:eastAsia="Times New Roman" w:hAnsi="Times New Roman" w:cs="Times New Roman"/>
          <w:b/>
          <w:sz w:val="28"/>
          <w:szCs w:val="28"/>
          <w:lang w:eastAsia="ru-RU"/>
        </w:rPr>
        <w:t>Обеспечение  деятельности</w:t>
      </w:r>
      <w:proofErr w:type="gramEnd"/>
      <w:r w:rsidRPr="00F72A21">
        <w:rPr>
          <w:rFonts w:ascii="Times New Roman" w:eastAsia="Times New Roman" w:hAnsi="Times New Roman" w:cs="Times New Roman"/>
          <w:b/>
          <w:sz w:val="28"/>
          <w:szCs w:val="28"/>
          <w:lang w:eastAsia="ru-RU"/>
        </w:rPr>
        <w:t xml:space="preserve"> комиссии.</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Материально-техническое, организационно-методическое, информационное и правовое обеспечение  деятельности комиссии осуществляется аппаратом Совета  депутатов и администрацией </w:t>
      </w:r>
      <w:r w:rsidR="00410702">
        <w:rPr>
          <w:rFonts w:ascii="Times New Roman" w:eastAsia="Times New Roman" w:hAnsi="Times New Roman" w:cs="Times New Roman"/>
          <w:sz w:val="28"/>
          <w:szCs w:val="28"/>
          <w:lang w:eastAsia="ru-RU"/>
        </w:rPr>
        <w:t>Еланского сельсовета Усть-Таркского района Новосибирской области</w:t>
      </w:r>
      <w:r w:rsidRPr="00F72A21">
        <w:rPr>
          <w:rFonts w:ascii="Times New Roman" w:eastAsia="Times New Roman" w:hAnsi="Times New Roman" w:cs="Times New Roman"/>
          <w:sz w:val="28"/>
          <w:szCs w:val="28"/>
          <w:lang w:eastAsia="ru-RU"/>
        </w:rPr>
        <w:t xml:space="preserve">. </w:t>
      </w:r>
    </w:p>
    <w:p w:rsidR="00410702" w:rsidRPr="00B45E20" w:rsidRDefault="00410702" w:rsidP="0041070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rsidR="00410702" w:rsidRPr="00B45E20" w:rsidRDefault="00410702" w:rsidP="00410702">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 xml:space="preserve">к решению сессии Совета депутатов </w:t>
      </w:r>
    </w:p>
    <w:p w:rsidR="00410702" w:rsidRPr="00B45E20" w:rsidRDefault="00410702" w:rsidP="00410702">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 xml:space="preserve">Еланского сельсовета </w:t>
      </w:r>
    </w:p>
    <w:p w:rsidR="00410702" w:rsidRPr="00B45E20" w:rsidRDefault="00410702" w:rsidP="00410702">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 xml:space="preserve">Усть-Таркского района </w:t>
      </w:r>
    </w:p>
    <w:p w:rsidR="00410702" w:rsidRPr="00B45E20" w:rsidRDefault="00410702" w:rsidP="00410702">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Новосибирской области</w:t>
      </w:r>
    </w:p>
    <w:p w:rsidR="00410702" w:rsidRDefault="00410702" w:rsidP="00410702">
      <w:pPr>
        <w:spacing w:after="0" w:line="240" w:lineRule="auto"/>
        <w:jc w:val="right"/>
        <w:rPr>
          <w:rFonts w:ascii="Times New Roman" w:eastAsia="Times New Roman" w:hAnsi="Times New Roman" w:cs="Times New Roman"/>
          <w:sz w:val="28"/>
          <w:szCs w:val="28"/>
          <w:lang w:eastAsia="ru-RU"/>
        </w:rPr>
      </w:pPr>
      <w:r w:rsidRPr="00B45E20">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19</w:t>
      </w:r>
      <w:r w:rsidRPr="00B45E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B45E20">
        <w:rPr>
          <w:rFonts w:ascii="Times New Roman" w:eastAsia="Times New Roman" w:hAnsi="Times New Roman" w:cs="Times New Roman"/>
          <w:sz w:val="28"/>
          <w:szCs w:val="28"/>
          <w:lang w:eastAsia="ru-RU"/>
        </w:rPr>
        <w:t>0.2015 №  1</w:t>
      </w:r>
      <w:r>
        <w:rPr>
          <w:rFonts w:ascii="Times New Roman" w:eastAsia="Times New Roman" w:hAnsi="Times New Roman" w:cs="Times New Roman"/>
          <w:sz w:val="28"/>
          <w:szCs w:val="28"/>
          <w:lang w:eastAsia="ru-RU"/>
        </w:rPr>
        <w:t>9</w:t>
      </w:r>
    </w:p>
    <w:p w:rsidR="00F72A21" w:rsidRPr="00F72A21" w:rsidRDefault="00F72A21" w:rsidP="00F72A21">
      <w:pPr>
        <w:spacing w:after="0" w:line="240" w:lineRule="auto"/>
        <w:ind w:left="360"/>
        <w:jc w:val="both"/>
        <w:rPr>
          <w:rFonts w:ascii="Times New Roman" w:eastAsia="Times New Roman" w:hAnsi="Times New Roman" w:cs="Times New Roman"/>
          <w:sz w:val="28"/>
          <w:szCs w:val="28"/>
          <w:lang w:eastAsia="ru-RU"/>
        </w:rPr>
      </w:pPr>
    </w:p>
    <w:p w:rsidR="00F72A21" w:rsidRPr="00F72A21" w:rsidRDefault="00F72A21" w:rsidP="00410702">
      <w:pPr>
        <w:autoSpaceDE w:val="0"/>
        <w:autoSpaceDN w:val="0"/>
        <w:spacing w:after="0" w:line="240" w:lineRule="auto"/>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w:t>
      </w:r>
    </w:p>
    <w:p w:rsidR="00F72A21" w:rsidRPr="00F72A21" w:rsidRDefault="00F72A21" w:rsidP="00F72A21">
      <w:pPr>
        <w:autoSpaceDE w:val="0"/>
        <w:autoSpaceDN w:val="0"/>
        <w:spacing w:after="0" w:line="240" w:lineRule="auto"/>
        <w:jc w:val="center"/>
        <w:rPr>
          <w:rFonts w:ascii="Times New Roman" w:eastAsia="Times New Roman" w:hAnsi="Times New Roman" w:cs="Times New Roman"/>
          <w:b/>
          <w:bCs/>
          <w:sz w:val="28"/>
          <w:szCs w:val="28"/>
          <w:lang w:eastAsia="ru-RU"/>
        </w:rPr>
      </w:pPr>
      <w:r w:rsidRPr="00F72A21">
        <w:rPr>
          <w:rFonts w:ascii="Times New Roman" w:eastAsia="Times New Roman" w:hAnsi="Times New Roman" w:cs="Times New Roman"/>
          <w:b/>
          <w:bCs/>
          <w:sz w:val="28"/>
          <w:szCs w:val="28"/>
          <w:lang w:eastAsia="ru-RU"/>
        </w:rPr>
        <w:t>ПОЛОЖЕНИЕ</w:t>
      </w:r>
    </w:p>
    <w:p w:rsidR="00F72A21" w:rsidRDefault="00F72A21" w:rsidP="00F72A21">
      <w:pPr>
        <w:autoSpaceDE w:val="0"/>
        <w:autoSpaceDN w:val="0"/>
        <w:spacing w:after="0" w:line="240" w:lineRule="auto"/>
        <w:jc w:val="center"/>
        <w:rPr>
          <w:rFonts w:ascii="Times New Roman" w:eastAsia="Times New Roman" w:hAnsi="Times New Roman" w:cs="Times New Roman"/>
          <w:b/>
          <w:bCs/>
          <w:sz w:val="28"/>
          <w:szCs w:val="28"/>
          <w:lang w:eastAsia="ru-RU"/>
        </w:rPr>
      </w:pPr>
      <w:r w:rsidRPr="00F72A21">
        <w:rPr>
          <w:rFonts w:ascii="Times New Roman" w:eastAsia="Times New Roman" w:hAnsi="Times New Roman" w:cs="Times New Roman"/>
          <w:b/>
          <w:bCs/>
          <w:sz w:val="28"/>
          <w:szCs w:val="28"/>
          <w:lang w:eastAsia="ru-RU"/>
        </w:rPr>
        <w:t>о мандатной комиссии</w:t>
      </w:r>
    </w:p>
    <w:p w:rsidR="00410702" w:rsidRPr="00F72A21" w:rsidRDefault="00410702" w:rsidP="00F72A21">
      <w:pPr>
        <w:autoSpaceDE w:val="0"/>
        <w:autoSpaceDN w:val="0"/>
        <w:spacing w:after="0" w:line="240" w:lineRule="auto"/>
        <w:jc w:val="center"/>
        <w:rPr>
          <w:rFonts w:ascii="Times New Roman" w:eastAsia="Times New Roman" w:hAnsi="Times New Roman" w:cs="Times New Roman"/>
          <w:b/>
          <w:bCs/>
          <w:sz w:val="28"/>
          <w:szCs w:val="28"/>
          <w:lang w:eastAsia="ru-RU"/>
        </w:rPr>
      </w:pPr>
    </w:p>
    <w:p w:rsidR="00F72A21" w:rsidRPr="00F72A21" w:rsidRDefault="00F72A21" w:rsidP="00F72A21">
      <w:pPr>
        <w:numPr>
          <w:ilvl w:val="0"/>
          <w:numId w:val="11"/>
        </w:numPr>
        <w:autoSpaceDE w:val="0"/>
        <w:autoSpaceDN w:val="0"/>
        <w:spacing w:after="0" w:line="240" w:lineRule="auto"/>
        <w:jc w:val="center"/>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eastAsia="ru-RU"/>
        </w:rPr>
        <w:t>Общие положения</w:t>
      </w:r>
    </w:p>
    <w:p w:rsidR="00F72A21" w:rsidRPr="00F72A21" w:rsidRDefault="00F72A21" w:rsidP="00410702">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Мандатная комиссия является  рабочим ор</w:t>
      </w:r>
      <w:bookmarkStart w:id="0" w:name="_GoBack"/>
      <w:bookmarkEnd w:id="0"/>
      <w:r w:rsidRPr="00F72A21">
        <w:rPr>
          <w:rFonts w:ascii="Times New Roman" w:eastAsia="Times New Roman" w:hAnsi="Times New Roman" w:cs="Times New Roman"/>
          <w:sz w:val="28"/>
          <w:szCs w:val="28"/>
          <w:lang w:eastAsia="ru-RU"/>
        </w:rPr>
        <w:t>ганом Совета  депутатов  и подотчетна ему.</w:t>
      </w:r>
    </w:p>
    <w:p w:rsidR="00F72A21" w:rsidRPr="00F72A21" w:rsidRDefault="00F72A21" w:rsidP="00410702">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Решение об образовании комиссии  и персональному  составу  устанавливается  сессией Совета депутатов.</w:t>
      </w:r>
    </w:p>
    <w:p w:rsidR="00F72A21" w:rsidRPr="00F72A21" w:rsidRDefault="00F72A21" w:rsidP="00410702">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Преобразование, ликвидация  комиссии производятся  только по решению  сессии Совета.</w:t>
      </w:r>
    </w:p>
    <w:p w:rsidR="00F72A21" w:rsidRPr="00F72A21" w:rsidRDefault="00F72A21" w:rsidP="00410702">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В своей деятельности  комиссия руководствуется  Конституцией РФ, Уставом Новосибирской области, Уставом   </w:t>
      </w:r>
      <w:r w:rsidR="00410702">
        <w:rPr>
          <w:rFonts w:ascii="Times New Roman" w:eastAsia="Times New Roman" w:hAnsi="Times New Roman" w:cs="Times New Roman"/>
          <w:sz w:val="28"/>
          <w:szCs w:val="28"/>
          <w:lang w:eastAsia="ru-RU"/>
        </w:rPr>
        <w:t>Еланского сельсовета Усть-Таркского района Новосибирской области</w:t>
      </w:r>
      <w:r w:rsidRPr="00F72A21">
        <w:rPr>
          <w:rFonts w:ascii="Times New Roman" w:eastAsia="Times New Roman" w:hAnsi="Times New Roman" w:cs="Times New Roman"/>
          <w:sz w:val="28"/>
          <w:szCs w:val="28"/>
          <w:lang w:eastAsia="ru-RU"/>
        </w:rPr>
        <w:t>, законами  и иными  нормативными  актами РФ и области, решениями Совета депутатов и настоящим положением.</w:t>
      </w:r>
    </w:p>
    <w:p w:rsidR="00F72A21" w:rsidRPr="00F72A21" w:rsidRDefault="00F72A21" w:rsidP="00410702">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Комиссия  работает во взаимодействии с другими комиссиями Совета  депутатов, подразделениями  администрации, органами  местного самоуправления.</w:t>
      </w:r>
    </w:p>
    <w:p w:rsidR="00F72A21" w:rsidRPr="00F72A21" w:rsidRDefault="00F72A21" w:rsidP="00410702">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Комиссия  свою работу  строит на основе коллегиального, свободного обсуждения вопросов, гласности и инициативе его членов.</w:t>
      </w:r>
    </w:p>
    <w:p w:rsidR="00F72A21" w:rsidRPr="00F72A21" w:rsidRDefault="00F72A21" w:rsidP="00F72A21">
      <w:pPr>
        <w:spacing w:after="0" w:line="240" w:lineRule="auto"/>
        <w:jc w:val="center"/>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val="en-US" w:eastAsia="ru-RU"/>
        </w:rPr>
        <w:t>II</w:t>
      </w:r>
      <w:r w:rsidRPr="00F72A21">
        <w:rPr>
          <w:rFonts w:ascii="Times New Roman" w:eastAsia="Times New Roman" w:hAnsi="Times New Roman" w:cs="Times New Roman"/>
          <w:b/>
          <w:sz w:val="28"/>
          <w:szCs w:val="28"/>
          <w:lang w:eastAsia="ru-RU"/>
        </w:rPr>
        <w:t>.Задачи комиссии.</w:t>
      </w:r>
    </w:p>
    <w:p w:rsidR="00F72A21" w:rsidRPr="00F72A21" w:rsidRDefault="00F72A21" w:rsidP="00410702">
      <w:p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Для </w:t>
      </w:r>
      <w:proofErr w:type="gramStart"/>
      <w:r w:rsidRPr="00F72A21">
        <w:rPr>
          <w:rFonts w:ascii="Times New Roman" w:eastAsia="Times New Roman" w:hAnsi="Times New Roman" w:cs="Times New Roman"/>
          <w:sz w:val="28"/>
          <w:szCs w:val="28"/>
          <w:lang w:eastAsia="ru-RU"/>
        </w:rPr>
        <w:t>осуществления  контроля</w:t>
      </w:r>
      <w:proofErr w:type="gramEnd"/>
      <w:r w:rsidRPr="00F72A21">
        <w:rPr>
          <w:rFonts w:ascii="Times New Roman" w:eastAsia="Times New Roman" w:hAnsi="Times New Roman" w:cs="Times New Roman"/>
          <w:sz w:val="28"/>
          <w:szCs w:val="28"/>
          <w:lang w:eastAsia="ru-RU"/>
        </w:rPr>
        <w:t xml:space="preserve">  за обеспечением гарантий депутатской деятельности Совет депутатов избирает мандатную комиссию</w:t>
      </w:r>
    </w:p>
    <w:p w:rsidR="00F72A21" w:rsidRPr="00F72A21" w:rsidRDefault="00F72A21" w:rsidP="00F72A21">
      <w:pPr>
        <w:autoSpaceDE w:val="0"/>
        <w:autoSpaceDN w:val="0"/>
        <w:spacing w:after="0" w:line="240" w:lineRule="auto"/>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Мандатная комиссия:</w:t>
      </w:r>
    </w:p>
    <w:p w:rsidR="00F72A21" w:rsidRPr="00F72A21" w:rsidRDefault="00F72A21" w:rsidP="00410702">
      <w:pPr>
        <w:numPr>
          <w:ilvl w:val="0"/>
          <w:numId w:val="12"/>
        </w:num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По заявлению депутатов рассматривает  и подготавливает  решение Совета депутатов о сложении с себя депутатских полномочий.</w:t>
      </w:r>
    </w:p>
    <w:p w:rsidR="00F72A21" w:rsidRPr="00F72A21" w:rsidRDefault="00F72A21" w:rsidP="00410702">
      <w:pPr>
        <w:numPr>
          <w:ilvl w:val="0"/>
          <w:numId w:val="12"/>
        </w:num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По заявлению депутатов рассматривает вопрос о нарушении прав депутата при осуществлении ими депутатской деятельности.</w:t>
      </w:r>
    </w:p>
    <w:p w:rsidR="00F72A21" w:rsidRPr="00F72A21" w:rsidRDefault="00F72A21" w:rsidP="00410702">
      <w:pPr>
        <w:numPr>
          <w:ilvl w:val="0"/>
          <w:numId w:val="12"/>
        </w:num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По заявлению депутата,  либо по поручению  Совета депутатов рассматривает материалы о соблюдении  депутатами этических норм  поведения на сессии.</w:t>
      </w:r>
    </w:p>
    <w:p w:rsidR="00F72A21" w:rsidRPr="00F72A21" w:rsidRDefault="00F72A21" w:rsidP="00410702">
      <w:pPr>
        <w:autoSpaceDE w:val="0"/>
        <w:autoSpaceDN w:val="0"/>
        <w:spacing w:after="0" w:line="240" w:lineRule="auto"/>
        <w:jc w:val="both"/>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b/>
          <w:sz w:val="28"/>
          <w:szCs w:val="28"/>
          <w:lang w:eastAsia="ru-RU"/>
        </w:rPr>
        <w:t xml:space="preserve">                                                          </w:t>
      </w:r>
      <w:r w:rsidRPr="00F72A21">
        <w:rPr>
          <w:rFonts w:ascii="Times New Roman" w:eastAsia="Times New Roman" w:hAnsi="Times New Roman" w:cs="Times New Roman"/>
          <w:b/>
          <w:sz w:val="28"/>
          <w:szCs w:val="28"/>
          <w:lang w:val="en-US" w:eastAsia="ru-RU"/>
        </w:rPr>
        <w:t>III</w:t>
      </w:r>
      <w:r w:rsidRPr="00F72A21">
        <w:rPr>
          <w:rFonts w:ascii="Times New Roman" w:eastAsia="Times New Roman" w:hAnsi="Times New Roman" w:cs="Times New Roman"/>
          <w:b/>
          <w:sz w:val="28"/>
          <w:szCs w:val="28"/>
          <w:lang w:eastAsia="ru-RU"/>
        </w:rPr>
        <w:t>. Полномочия комиссии</w:t>
      </w:r>
    </w:p>
    <w:p w:rsidR="00F72A21" w:rsidRPr="00F72A21" w:rsidRDefault="00F72A21" w:rsidP="00410702">
      <w:p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Мандатная комиссия решает вопросы:</w:t>
      </w:r>
    </w:p>
    <w:p w:rsidR="00F72A21" w:rsidRPr="00F72A21" w:rsidRDefault="00F72A21" w:rsidP="00410702">
      <w:p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1.Соблюдения прав   и  гарантий  депутатам, связанным с исполнением депутатских полномочий;</w:t>
      </w:r>
    </w:p>
    <w:p w:rsidR="00F72A21" w:rsidRPr="00F72A21" w:rsidRDefault="00F72A21" w:rsidP="00410702">
      <w:p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2. Соблюдения  депутатской этики депутатами Совета депутатов.</w:t>
      </w:r>
    </w:p>
    <w:p w:rsidR="00F72A21" w:rsidRPr="00F72A21" w:rsidRDefault="00F72A21" w:rsidP="00410702">
      <w:p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lastRenderedPageBreak/>
        <w:t>3.Ведет переписку, запрашивает необходимую информацию в органах власти и управления, независимо от форм собственности, расположенных на территории района в установленном  порядке.</w:t>
      </w:r>
    </w:p>
    <w:p w:rsidR="00F72A21" w:rsidRPr="00F72A21" w:rsidRDefault="00F72A21" w:rsidP="00410702">
      <w:p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4. Обеспечивает  рассмотрение  материалов, порочащих честь и достоинство депутата при исполнении ими  депутатских полномочий.</w:t>
      </w:r>
    </w:p>
    <w:p w:rsidR="00F72A21" w:rsidRPr="00F72A21" w:rsidRDefault="00F72A21" w:rsidP="00410702">
      <w:p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5. Выносит  замечание депутату за допущения общепринятых этических норм, небрежное выполнение своих депутатских обязанностей без вынесения рассмотрения на Совет депутатов.</w:t>
      </w:r>
    </w:p>
    <w:p w:rsidR="00F72A21" w:rsidRPr="00F72A21" w:rsidRDefault="00F72A21" w:rsidP="00410702">
      <w:p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6.Выносит на рассмотрение сессии Совета материалы, касающиеся оценки поведения  депутата.</w:t>
      </w:r>
    </w:p>
    <w:p w:rsidR="00F72A21" w:rsidRPr="00F72A21" w:rsidRDefault="00F72A21" w:rsidP="00410702">
      <w:pPr>
        <w:autoSpaceDE w:val="0"/>
        <w:autoSpaceDN w:val="0"/>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7. Взаимодействует с другими комиссиями, исполнительными органами власти, территориальной и муниципальной избирательными </w:t>
      </w:r>
      <w:proofErr w:type="gramStart"/>
      <w:r w:rsidRPr="00F72A21">
        <w:rPr>
          <w:rFonts w:ascii="Times New Roman" w:eastAsia="Times New Roman" w:hAnsi="Times New Roman" w:cs="Times New Roman"/>
          <w:sz w:val="28"/>
          <w:szCs w:val="28"/>
          <w:lang w:eastAsia="ru-RU"/>
        </w:rPr>
        <w:t xml:space="preserve">комиссиями  </w:t>
      </w:r>
      <w:proofErr w:type="spellStart"/>
      <w:r w:rsidRPr="00F72A21">
        <w:rPr>
          <w:rFonts w:ascii="Times New Roman" w:eastAsia="Times New Roman" w:hAnsi="Times New Roman" w:cs="Times New Roman"/>
          <w:sz w:val="28"/>
          <w:szCs w:val="28"/>
          <w:lang w:eastAsia="ru-RU"/>
        </w:rPr>
        <w:t>Усть</w:t>
      </w:r>
      <w:proofErr w:type="spellEnd"/>
      <w:proofErr w:type="gramEnd"/>
      <w:r w:rsidRPr="00F72A21">
        <w:rPr>
          <w:rFonts w:ascii="Times New Roman" w:eastAsia="Times New Roman" w:hAnsi="Times New Roman" w:cs="Times New Roman"/>
          <w:sz w:val="28"/>
          <w:szCs w:val="28"/>
          <w:lang w:eastAsia="ru-RU"/>
        </w:rPr>
        <w:t xml:space="preserve">- </w:t>
      </w:r>
      <w:proofErr w:type="spellStart"/>
      <w:r w:rsidRPr="00F72A21">
        <w:rPr>
          <w:rFonts w:ascii="Times New Roman" w:eastAsia="Times New Roman" w:hAnsi="Times New Roman" w:cs="Times New Roman"/>
          <w:sz w:val="28"/>
          <w:szCs w:val="28"/>
          <w:lang w:eastAsia="ru-RU"/>
        </w:rPr>
        <w:t>Таркского</w:t>
      </w:r>
      <w:proofErr w:type="spellEnd"/>
      <w:r w:rsidRPr="00F72A21">
        <w:rPr>
          <w:rFonts w:ascii="Times New Roman" w:eastAsia="Times New Roman" w:hAnsi="Times New Roman" w:cs="Times New Roman"/>
          <w:sz w:val="28"/>
          <w:szCs w:val="28"/>
          <w:lang w:eastAsia="ru-RU"/>
        </w:rPr>
        <w:t xml:space="preserve"> района.</w:t>
      </w:r>
    </w:p>
    <w:p w:rsidR="00F72A21" w:rsidRPr="00F72A21" w:rsidRDefault="00F72A21" w:rsidP="00410702">
      <w:pPr>
        <w:spacing w:after="0" w:line="240" w:lineRule="auto"/>
        <w:ind w:left="360"/>
        <w:jc w:val="both"/>
        <w:rPr>
          <w:rFonts w:ascii="Times New Roman" w:eastAsia="Times New Roman" w:hAnsi="Times New Roman" w:cs="Times New Roman"/>
          <w:b/>
          <w:sz w:val="28"/>
          <w:szCs w:val="28"/>
          <w:lang w:eastAsia="ru-RU"/>
        </w:rPr>
      </w:pPr>
      <w:r w:rsidRPr="00F72A21">
        <w:rPr>
          <w:rFonts w:ascii="Times New Roman" w:eastAsia="Times New Roman" w:hAnsi="Times New Roman" w:cs="Times New Roman"/>
          <w:sz w:val="28"/>
          <w:szCs w:val="28"/>
          <w:lang w:eastAsia="ru-RU"/>
        </w:rPr>
        <w:t xml:space="preserve">                                   </w:t>
      </w:r>
      <w:r w:rsidRPr="00F72A21">
        <w:rPr>
          <w:rFonts w:ascii="Times New Roman" w:eastAsia="Times New Roman" w:hAnsi="Times New Roman" w:cs="Times New Roman"/>
          <w:b/>
          <w:sz w:val="28"/>
          <w:szCs w:val="28"/>
          <w:lang w:val="en-US" w:eastAsia="ru-RU"/>
        </w:rPr>
        <w:t>IV</w:t>
      </w:r>
      <w:r w:rsidRPr="00F72A21">
        <w:rPr>
          <w:rFonts w:ascii="Times New Roman" w:eastAsia="Times New Roman" w:hAnsi="Times New Roman" w:cs="Times New Roman"/>
          <w:b/>
          <w:sz w:val="28"/>
          <w:szCs w:val="28"/>
          <w:lang w:eastAsia="ru-RU"/>
        </w:rPr>
        <w:t xml:space="preserve">. </w:t>
      </w:r>
      <w:proofErr w:type="gramStart"/>
      <w:r w:rsidRPr="00F72A21">
        <w:rPr>
          <w:rFonts w:ascii="Times New Roman" w:eastAsia="Times New Roman" w:hAnsi="Times New Roman" w:cs="Times New Roman"/>
          <w:b/>
          <w:sz w:val="28"/>
          <w:szCs w:val="28"/>
          <w:lang w:eastAsia="ru-RU"/>
        </w:rPr>
        <w:t>Обеспечение  деятельности</w:t>
      </w:r>
      <w:proofErr w:type="gramEnd"/>
      <w:r w:rsidRPr="00F72A21">
        <w:rPr>
          <w:rFonts w:ascii="Times New Roman" w:eastAsia="Times New Roman" w:hAnsi="Times New Roman" w:cs="Times New Roman"/>
          <w:b/>
          <w:sz w:val="28"/>
          <w:szCs w:val="28"/>
          <w:lang w:eastAsia="ru-RU"/>
        </w:rPr>
        <w:t xml:space="preserve"> комиссии.</w:t>
      </w:r>
    </w:p>
    <w:p w:rsidR="00F72A21" w:rsidRPr="00F72A21" w:rsidRDefault="00F72A21" w:rsidP="00410702">
      <w:pPr>
        <w:spacing w:after="0" w:line="240" w:lineRule="auto"/>
        <w:jc w:val="both"/>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1.Материально-техническое, организационно-методическое, информационное и правовое обеспечение  деятельности комиссии осуществляется аппаратом Совета  депутатов и администрацией </w:t>
      </w:r>
      <w:r w:rsidR="00410702">
        <w:rPr>
          <w:rFonts w:ascii="Times New Roman" w:eastAsia="Times New Roman" w:hAnsi="Times New Roman" w:cs="Times New Roman"/>
          <w:sz w:val="28"/>
          <w:szCs w:val="28"/>
          <w:lang w:eastAsia="ru-RU"/>
        </w:rPr>
        <w:t>Еланского сельсовета Усть-Таркского района Новосибирской области</w:t>
      </w:r>
      <w:r w:rsidRPr="00F72A21">
        <w:rPr>
          <w:rFonts w:ascii="Times New Roman" w:eastAsia="Times New Roman" w:hAnsi="Times New Roman" w:cs="Times New Roman"/>
          <w:sz w:val="28"/>
          <w:szCs w:val="28"/>
          <w:lang w:eastAsia="ru-RU"/>
        </w:rPr>
        <w:t xml:space="preserve">.        </w:t>
      </w:r>
    </w:p>
    <w:p w:rsidR="00F72A21" w:rsidRPr="00F72A21" w:rsidRDefault="00F72A21" w:rsidP="00F72A21">
      <w:pPr>
        <w:autoSpaceDE w:val="0"/>
        <w:autoSpaceDN w:val="0"/>
        <w:spacing w:after="0" w:line="240" w:lineRule="auto"/>
        <w:rPr>
          <w:rFonts w:ascii="Times New Roman" w:eastAsia="Times New Roman" w:hAnsi="Times New Roman" w:cs="Times New Roman"/>
          <w:sz w:val="28"/>
          <w:szCs w:val="28"/>
          <w:lang w:eastAsia="ru-RU"/>
        </w:rPr>
      </w:pPr>
      <w:r w:rsidRPr="00F72A21">
        <w:rPr>
          <w:rFonts w:ascii="Times New Roman" w:eastAsia="Times New Roman" w:hAnsi="Times New Roman" w:cs="Times New Roman"/>
          <w:sz w:val="28"/>
          <w:szCs w:val="28"/>
          <w:lang w:eastAsia="ru-RU"/>
        </w:rPr>
        <w:t xml:space="preserve">               </w:t>
      </w:r>
    </w:p>
    <w:sectPr w:rsidR="00F72A21" w:rsidRPr="00F72A21" w:rsidSect="00BF694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B7CD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25C192A"/>
    <w:multiLevelType w:val="singleLevel"/>
    <w:tmpl w:val="04190013"/>
    <w:lvl w:ilvl="0">
      <w:start w:val="1"/>
      <w:numFmt w:val="upperRoman"/>
      <w:lvlText w:val="%1."/>
      <w:lvlJc w:val="left"/>
      <w:pPr>
        <w:tabs>
          <w:tab w:val="num" w:pos="720"/>
        </w:tabs>
        <w:ind w:left="720" w:hanging="720"/>
      </w:pPr>
      <w:rPr>
        <w:rFonts w:hint="default"/>
      </w:rPr>
    </w:lvl>
  </w:abstractNum>
  <w:abstractNum w:abstractNumId="2">
    <w:nsid w:val="1F431807"/>
    <w:multiLevelType w:val="singleLevel"/>
    <w:tmpl w:val="05F4D1E4"/>
    <w:lvl w:ilvl="0">
      <w:start w:val="1"/>
      <w:numFmt w:val="decimal"/>
      <w:lvlText w:val="%1."/>
      <w:lvlJc w:val="left"/>
      <w:pPr>
        <w:tabs>
          <w:tab w:val="num" w:pos="1350"/>
        </w:tabs>
        <w:ind w:left="1350" w:hanging="360"/>
      </w:pPr>
      <w:rPr>
        <w:rFonts w:hint="default"/>
      </w:rPr>
    </w:lvl>
  </w:abstractNum>
  <w:abstractNum w:abstractNumId="3">
    <w:nsid w:val="32CF755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430B32D2"/>
    <w:multiLevelType w:val="hybridMultilevel"/>
    <w:tmpl w:val="0B38A3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4B790D"/>
    <w:multiLevelType w:val="singleLevel"/>
    <w:tmpl w:val="685E4840"/>
    <w:lvl w:ilvl="0">
      <w:start w:val="2"/>
      <w:numFmt w:val="bullet"/>
      <w:lvlText w:val="-"/>
      <w:lvlJc w:val="left"/>
      <w:pPr>
        <w:tabs>
          <w:tab w:val="num" w:pos="645"/>
        </w:tabs>
        <w:ind w:left="645" w:hanging="360"/>
      </w:pPr>
      <w:rPr>
        <w:rFonts w:hint="default"/>
      </w:rPr>
    </w:lvl>
  </w:abstractNum>
  <w:abstractNum w:abstractNumId="6">
    <w:nsid w:val="557416C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5D084C03"/>
    <w:multiLevelType w:val="hybridMultilevel"/>
    <w:tmpl w:val="70ACF2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E7D27C5"/>
    <w:multiLevelType w:val="singleLevel"/>
    <w:tmpl w:val="C734CC62"/>
    <w:lvl w:ilvl="0">
      <w:start w:val="1"/>
      <w:numFmt w:val="decimal"/>
      <w:lvlText w:val="%1."/>
      <w:lvlJc w:val="left"/>
      <w:pPr>
        <w:tabs>
          <w:tab w:val="num" w:pos="630"/>
        </w:tabs>
        <w:ind w:left="630" w:hanging="360"/>
      </w:pPr>
      <w:rPr>
        <w:rFonts w:cs="Times New Roman" w:hint="default"/>
      </w:rPr>
    </w:lvl>
  </w:abstractNum>
  <w:abstractNum w:abstractNumId="9">
    <w:nsid w:val="6611742F"/>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0">
    <w:nsid w:val="6A0A4B07"/>
    <w:multiLevelType w:val="hybridMultilevel"/>
    <w:tmpl w:val="8C90F1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AF15E1D"/>
    <w:multiLevelType w:val="hybridMultilevel"/>
    <w:tmpl w:val="60422238"/>
    <w:lvl w:ilvl="0" w:tplc="261AF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D50251"/>
    <w:multiLevelType w:val="singleLevel"/>
    <w:tmpl w:val="0E9E0652"/>
    <w:lvl w:ilvl="0">
      <w:start w:val="1"/>
      <w:numFmt w:val="bullet"/>
      <w:lvlText w:val="-"/>
      <w:lvlJc w:val="left"/>
      <w:pPr>
        <w:tabs>
          <w:tab w:val="num" w:pos="510"/>
        </w:tabs>
        <w:ind w:left="510" w:hanging="360"/>
      </w:pPr>
      <w:rPr>
        <w:rFonts w:hint="default"/>
      </w:rPr>
    </w:lvl>
  </w:abstractNum>
  <w:abstractNum w:abstractNumId="13">
    <w:nsid w:val="7CAB0471"/>
    <w:multiLevelType w:val="singleLevel"/>
    <w:tmpl w:val="1EF860A0"/>
    <w:lvl w:ilvl="0">
      <w:start w:val="1"/>
      <w:numFmt w:val="decimal"/>
      <w:lvlText w:val="%1."/>
      <w:lvlJc w:val="left"/>
      <w:pPr>
        <w:tabs>
          <w:tab w:val="num" w:pos="540"/>
        </w:tabs>
        <w:ind w:left="540" w:hanging="360"/>
      </w:pPr>
      <w:rPr>
        <w:rFonts w:cs="Times New Roman" w:hint="default"/>
      </w:rPr>
    </w:lvl>
  </w:abstractNum>
  <w:num w:numId="1">
    <w:abstractNumId w:val="7"/>
  </w:num>
  <w:num w:numId="2">
    <w:abstractNumId w:val="1"/>
  </w:num>
  <w:num w:numId="3">
    <w:abstractNumId w:val="0"/>
  </w:num>
  <w:num w:numId="4">
    <w:abstractNumId w:val="5"/>
  </w:num>
  <w:num w:numId="5">
    <w:abstractNumId w:val="2"/>
  </w:num>
  <w:num w:numId="6">
    <w:abstractNumId w:val="12"/>
  </w:num>
  <w:num w:numId="7">
    <w:abstractNumId w:val="9"/>
  </w:num>
  <w:num w:numId="8">
    <w:abstractNumId w:val="13"/>
  </w:num>
  <w:num w:numId="9">
    <w:abstractNumId w:val="6"/>
  </w:num>
  <w:num w:numId="10">
    <w:abstractNumId w:val="8"/>
  </w:num>
  <w:num w:numId="11">
    <w:abstractNumId w:val="3"/>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21"/>
    <w:rsid w:val="000910C1"/>
    <w:rsid w:val="00227745"/>
    <w:rsid w:val="00410702"/>
    <w:rsid w:val="006A4042"/>
    <w:rsid w:val="00B12551"/>
    <w:rsid w:val="00B14C59"/>
    <w:rsid w:val="00BF694B"/>
    <w:rsid w:val="00CE7633"/>
    <w:rsid w:val="00F72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33BA7-DA70-4BAD-BBE5-89B71FDD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0C1"/>
    <w:pPr>
      <w:ind w:left="720"/>
      <w:contextualSpacing/>
    </w:pPr>
  </w:style>
  <w:style w:type="paragraph" w:styleId="a4">
    <w:name w:val="Balloon Text"/>
    <w:basedOn w:val="a"/>
    <w:link w:val="a5"/>
    <w:uiPriority w:val="99"/>
    <w:semiHidden/>
    <w:unhideWhenUsed/>
    <w:rsid w:val="00BF694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6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1C6F9-CBCF-403F-910F-F54BCA9A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Темка</dc:creator>
  <cp:lastModifiedBy>Spec</cp:lastModifiedBy>
  <cp:revision>3</cp:revision>
  <cp:lastPrinted>2016-11-17T05:48:00Z</cp:lastPrinted>
  <dcterms:created xsi:type="dcterms:W3CDTF">2016-07-19T08:41:00Z</dcterms:created>
  <dcterms:modified xsi:type="dcterms:W3CDTF">2016-11-17T07:32:00Z</dcterms:modified>
</cp:coreProperties>
</file>